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1C986" w14:textId="4B8BEF62" w:rsidR="00DA7729" w:rsidRPr="00D64C04" w:rsidRDefault="00DA7729">
      <w:pPr>
        <w:rPr>
          <w:rFonts w:ascii="Segoe UI Light" w:hAnsi="Segoe UI Light" w:cs="Segoe UI Light"/>
          <w:sz w:val="16"/>
          <w:szCs w:val="16"/>
        </w:rPr>
      </w:pPr>
    </w:p>
    <w:p w14:paraId="1E750EE7" w14:textId="69A43165" w:rsidR="00076932" w:rsidRPr="00D64C04" w:rsidRDefault="00076932" w:rsidP="00076932">
      <w:pPr>
        <w:jc w:val="both"/>
        <w:rPr>
          <w:rFonts w:ascii="Segoe UI Light" w:hAnsi="Segoe UI Light" w:cs="Segoe UI Light"/>
          <w:color w:val="4472C4" w:themeColor="accent1"/>
          <w:sz w:val="16"/>
          <w:szCs w:val="16"/>
        </w:rPr>
      </w:pPr>
      <w:r w:rsidRPr="00D64C04">
        <w:rPr>
          <w:rFonts w:ascii="Segoe UI Light" w:hAnsi="Segoe UI Light" w:cs="Segoe UI Light"/>
          <w:color w:val="4472C4" w:themeColor="accent1"/>
          <w:sz w:val="16"/>
          <w:szCs w:val="16"/>
        </w:rPr>
        <w:t xml:space="preserve">Prezado(a) autor(a), </w:t>
      </w:r>
      <w:r w:rsidR="00D46F65" w:rsidRPr="00D64C04">
        <w:rPr>
          <w:rFonts w:ascii="Segoe UI Light" w:hAnsi="Segoe UI Light" w:cs="Segoe UI Light"/>
          <w:color w:val="4472C4" w:themeColor="accent1"/>
          <w:sz w:val="16"/>
          <w:szCs w:val="16"/>
        </w:rPr>
        <w:t>o</w:t>
      </w:r>
      <w:r w:rsidRPr="00D64C04">
        <w:rPr>
          <w:rFonts w:ascii="Segoe UI Light" w:hAnsi="Segoe UI Light" w:cs="Segoe UI Light"/>
          <w:color w:val="4472C4" w:themeColor="accent1"/>
          <w:sz w:val="16"/>
          <w:szCs w:val="16"/>
        </w:rPr>
        <w:t xml:space="preserve"> formulário deve ser assinado por todos os autores do manuscrito. Submeta o formulário preenchido através do sistema da Revista </w:t>
      </w:r>
      <w:proofErr w:type="spellStart"/>
      <w:r w:rsidRPr="00D64C04">
        <w:rPr>
          <w:rFonts w:ascii="Segoe UI Light" w:hAnsi="Segoe UI Light" w:cs="Segoe UI Light"/>
          <w:color w:val="4472C4" w:themeColor="accent1"/>
          <w:sz w:val="16"/>
          <w:szCs w:val="16"/>
        </w:rPr>
        <w:t>Agroecosssitemas</w:t>
      </w:r>
      <w:proofErr w:type="spellEnd"/>
      <w:r w:rsidRPr="00D64C04">
        <w:rPr>
          <w:rFonts w:ascii="Segoe UI Light" w:hAnsi="Segoe UI Light" w:cs="Segoe UI Light"/>
          <w:color w:val="4472C4" w:themeColor="accent1"/>
          <w:sz w:val="16"/>
          <w:szCs w:val="16"/>
        </w:rPr>
        <w:t xml:space="preserve"> (RAGROS)</w:t>
      </w:r>
      <w:r w:rsidR="009A6489" w:rsidRPr="00D64C04">
        <w:rPr>
          <w:rFonts w:ascii="Segoe UI Light" w:hAnsi="Segoe UI Light" w:cs="Segoe UI Light"/>
          <w:color w:val="4472C4" w:themeColor="accent1"/>
          <w:sz w:val="16"/>
          <w:szCs w:val="16"/>
        </w:rPr>
        <w:t xml:space="preserve"> como </w:t>
      </w:r>
      <w:r w:rsidR="009A6489" w:rsidRPr="00D64C04">
        <w:rPr>
          <w:rFonts w:ascii="Segoe UI Light" w:hAnsi="Segoe UI Light" w:cs="Segoe UI Light"/>
          <w:b/>
          <w:bCs/>
          <w:color w:val="4472C4" w:themeColor="accent1"/>
          <w:sz w:val="16"/>
          <w:szCs w:val="16"/>
        </w:rPr>
        <w:t>Documento Suplementar</w:t>
      </w:r>
      <w:r w:rsidRPr="00D64C04">
        <w:rPr>
          <w:rFonts w:ascii="Segoe UI Light" w:hAnsi="Segoe UI Light" w:cs="Segoe UI Light"/>
          <w:color w:val="4472C4" w:themeColor="accent1"/>
          <w:sz w:val="16"/>
          <w:szCs w:val="16"/>
        </w:rPr>
        <w:t xml:space="preserve">. </w:t>
      </w:r>
    </w:p>
    <w:p w14:paraId="4428CF38" w14:textId="50928F30" w:rsidR="00076932" w:rsidRPr="00D64C04" w:rsidRDefault="00076932" w:rsidP="009A6489">
      <w:pPr>
        <w:spacing w:after="0" w:line="240" w:lineRule="auto"/>
        <w:jc w:val="both"/>
        <w:rPr>
          <w:rFonts w:ascii="Segoe UI Light" w:hAnsi="Segoe UI Light" w:cs="Segoe UI Light"/>
          <w:sz w:val="24"/>
          <w:szCs w:val="24"/>
        </w:rPr>
      </w:pPr>
      <w:r w:rsidRPr="00D64C04">
        <w:rPr>
          <w:rFonts w:ascii="Segoe UI Light" w:hAnsi="Segoe UI Light" w:cs="Segoe UI Light"/>
          <w:sz w:val="24"/>
          <w:szCs w:val="24"/>
        </w:rPr>
        <w:t xml:space="preserve">Local, </w:t>
      </w:r>
      <w:r w:rsidR="00D87707" w:rsidRPr="00D87707">
        <w:rPr>
          <w:rFonts w:ascii="Segoe UI Light" w:hAnsi="Segoe UI Light" w:cs="Segoe UI Light"/>
          <w:sz w:val="24"/>
          <w:szCs w:val="24"/>
        </w:rPr>
        <w:t>0</w:t>
      </w:r>
      <w:r w:rsidR="0032468B">
        <w:rPr>
          <w:rFonts w:ascii="Segoe UI Light" w:hAnsi="Segoe UI Light" w:cs="Segoe UI Light"/>
          <w:sz w:val="24"/>
          <w:szCs w:val="24"/>
        </w:rPr>
        <w:t>6</w:t>
      </w:r>
      <w:r w:rsidRPr="00D87707">
        <w:rPr>
          <w:rFonts w:ascii="Segoe UI Light" w:hAnsi="Segoe UI Light" w:cs="Segoe UI Light"/>
          <w:sz w:val="24"/>
          <w:szCs w:val="24"/>
        </w:rPr>
        <w:t xml:space="preserve"> d</w:t>
      </w:r>
      <w:r w:rsidRPr="00D64C04">
        <w:rPr>
          <w:rFonts w:ascii="Segoe UI Light" w:hAnsi="Segoe UI Light" w:cs="Segoe UI Light"/>
          <w:sz w:val="24"/>
          <w:szCs w:val="24"/>
        </w:rPr>
        <w:t xml:space="preserve">e </w:t>
      </w:r>
      <w:r w:rsidR="00D87707">
        <w:rPr>
          <w:rFonts w:ascii="Segoe UI Light" w:hAnsi="Segoe UI Light" w:cs="Segoe UI Light"/>
          <w:sz w:val="24"/>
          <w:szCs w:val="24"/>
        </w:rPr>
        <w:t>maio</w:t>
      </w:r>
      <w:r w:rsidRPr="00D64C04">
        <w:rPr>
          <w:rFonts w:ascii="Segoe UI Light" w:hAnsi="Segoe UI Light" w:cs="Segoe UI Light"/>
          <w:sz w:val="24"/>
          <w:szCs w:val="24"/>
        </w:rPr>
        <w:t xml:space="preserve"> de </w:t>
      </w:r>
      <w:r w:rsidR="00D87707">
        <w:rPr>
          <w:rFonts w:ascii="Segoe UI Light" w:hAnsi="Segoe UI Light" w:cs="Segoe UI Light"/>
          <w:sz w:val="24"/>
          <w:szCs w:val="24"/>
        </w:rPr>
        <w:t>2020</w:t>
      </w:r>
      <w:r w:rsidRPr="00D64C04">
        <w:rPr>
          <w:rFonts w:ascii="Segoe UI Light" w:hAnsi="Segoe UI Light" w:cs="Segoe UI Light"/>
          <w:sz w:val="24"/>
          <w:szCs w:val="24"/>
        </w:rPr>
        <w:t>.</w:t>
      </w:r>
    </w:p>
    <w:p w14:paraId="2DA4356B" w14:textId="77777777" w:rsidR="00076932" w:rsidRPr="00D64C04" w:rsidRDefault="00076932" w:rsidP="009A6489">
      <w:pPr>
        <w:spacing w:after="0" w:line="240" w:lineRule="auto"/>
        <w:jc w:val="both"/>
        <w:rPr>
          <w:rFonts w:ascii="Segoe UI Light" w:hAnsi="Segoe UI Light" w:cs="Segoe UI Light"/>
          <w:sz w:val="24"/>
          <w:szCs w:val="24"/>
        </w:rPr>
      </w:pPr>
    </w:p>
    <w:p w14:paraId="6CA278F9" w14:textId="34514A82" w:rsidR="00076932" w:rsidRPr="00D64C04" w:rsidRDefault="00076932" w:rsidP="009A6489">
      <w:pPr>
        <w:spacing w:after="0" w:line="240" w:lineRule="auto"/>
        <w:jc w:val="both"/>
        <w:rPr>
          <w:rFonts w:ascii="Segoe UI Light" w:hAnsi="Segoe UI Light" w:cs="Segoe UI Light"/>
          <w:sz w:val="24"/>
          <w:szCs w:val="24"/>
        </w:rPr>
      </w:pPr>
      <w:r w:rsidRPr="00D64C04">
        <w:rPr>
          <w:rFonts w:ascii="Segoe UI Light" w:hAnsi="Segoe UI Light" w:cs="Segoe UI Light"/>
          <w:sz w:val="24"/>
          <w:szCs w:val="24"/>
        </w:rPr>
        <w:t>Ao Editor-chefe da Revista Agroecossistemas</w:t>
      </w:r>
    </w:p>
    <w:p w14:paraId="3007DC4C" w14:textId="032628D9" w:rsidR="00076932" w:rsidRPr="00D64C04" w:rsidRDefault="00076932" w:rsidP="009A6489">
      <w:pPr>
        <w:spacing w:after="0" w:line="240" w:lineRule="auto"/>
        <w:jc w:val="both"/>
        <w:rPr>
          <w:rFonts w:ascii="Segoe UI Light" w:hAnsi="Segoe UI Light" w:cs="Segoe UI Light"/>
          <w:sz w:val="24"/>
          <w:szCs w:val="24"/>
        </w:rPr>
      </w:pPr>
      <w:r w:rsidRPr="00D64C04">
        <w:rPr>
          <w:rFonts w:ascii="Segoe UI Light" w:hAnsi="Segoe UI Light" w:cs="Segoe UI Light"/>
          <w:sz w:val="24"/>
          <w:szCs w:val="24"/>
        </w:rPr>
        <w:t>ISSN online 2318-0188</w:t>
      </w:r>
    </w:p>
    <w:p w14:paraId="69F9AE66" w14:textId="77777777" w:rsidR="009A6489" w:rsidRPr="00D64C04" w:rsidRDefault="009A6489" w:rsidP="009A6489">
      <w:pPr>
        <w:spacing w:after="0" w:line="240" w:lineRule="auto"/>
        <w:jc w:val="both"/>
        <w:rPr>
          <w:rFonts w:ascii="Segoe UI Light" w:hAnsi="Segoe UI Light" w:cs="Segoe UI Light"/>
          <w:sz w:val="24"/>
          <w:szCs w:val="24"/>
        </w:rPr>
      </w:pPr>
    </w:p>
    <w:p w14:paraId="389B228E" w14:textId="3D8564E7" w:rsidR="00076932" w:rsidRPr="00D64C04" w:rsidRDefault="00076932" w:rsidP="009A6489">
      <w:pPr>
        <w:spacing w:after="0" w:line="240" w:lineRule="auto"/>
        <w:jc w:val="both"/>
        <w:rPr>
          <w:rFonts w:ascii="Segoe UI Light" w:hAnsi="Segoe UI Light" w:cs="Segoe UI Light"/>
          <w:sz w:val="24"/>
          <w:szCs w:val="24"/>
        </w:rPr>
      </w:pPr>
      <w:r w:rsidRPr="00D64C04">
        <w:rPr>
          <w:rFonts w:ascii="Segoe UI Light" w:hAnsi="Segoe UI Light" w:cs="Segoe UI Light"/>
          <w:sz w:val="24"/>
          <w:szCs w:val="24"/>
        </w:rPr>
        <w:t>Assunto: Submissão de artigo para avaliação.</w:t>
      </w:r>
    </w:p>
    <w:p w14:paraId="417CD44D" w14:textId="77777777" w:rsidR="009A6489" w:rsidRPr="00D64C04" w:rsidRDefault="009A6489" w:rsidP="009A6489">
      <w:pPr>
        <w:spacing w:after="0" w:line="240" w:lineRule="auto"/>
        <w:jc w:val="both"/>
        <w:rPr>
          <w:rFonts w:ascii="Segoe UI Light" w:hAnsi="Segoe UI Light" w:cs="Segoe UI Light"/>
          <w:sz w:val="24"/>
          <w:szCs w:val="24"/>
        </w:rPr>
      </w:pPr>
    </w:p>
    <w:p w14:paraId="368992D1" w14:textId="77777777" w:rsidR="009A6489" w:rsidRPr="00D64C04" w:rsidRDefault="009A6489" w:rsidP="009A6489">
      <w:pPr>
        <w:spacing w:after="0" w:line="240" w:lineRule="auto"/>
        <w:jc w:val="both"/>
        <w:rPr>
          <w:rFonts w:ascii="Segoe UI Light" w:hAnsi="Segoe UI Light" w:cs="Segoe UI Light"/>
          <w:sz w:val="24"/>
          <w:szCs w:val="24"/>
        </w:rPr>
      </w:pPr>
      <w:r w:rsidRPr="00D64C04">
        <w:rPr>
          <w:rFonts w:ascii="Segoe UI Light" w:hAnsi="Segoe UI Light" w:cs="Segoe UI Light"/>
          <w:sz w:val="24"/>
          <w:szCs w:val="24"/>
        </w:rPr>
        <w:t xml:space="preserve">Eu, </w:t>
      </w:r>
    </w:p>
    <w:p w14:paraId="15FC1DD9" w14:textId="4EFCA6C7" w:rsidR="009A6489" w:rsidRPr="0032468B" w:rsidRDefault="00D87707" w:rsidP="009A6489">
      <w:pPr>
        <w:spacing w:after="0" w:line="240" w:lineRule="auto"/>
        <w:jc w:val="both"/>
        <w:rPr>
          <w:rFonts w:ascii="Segoe UI Light" w:hAnsi="Segoe UI Light" w:cs="Segoe UI Light"/>
          <w:sz w:val="24"/>
          <w:szCs w:val="24"/>
        </w:rPr>
      </w:pPr>
      <w:r>
        <w:rPr>
          <w:rFonts w:ascii="Segoe UI Light" w:hAnsi="Segoe UI Light" w:cs="Segoe UI Light"/>
          <w:sz w:val="24"/>
          <w:szCs w:val="24"/>
        </w:rPr>
        <w:t>Karla Mayara Almada Gomes</w:t>
      </w:r>
      <w:r w:rsidR="009A6489" w:rsidRPr="00D64C04">
        <w:rPr>
          <w:rFonts w:ascii="Segoe UI Light" w:hAnsi="Segoe UI Light" w:cs="Segoe UI Light"/>
          <w:sz w:val="24"/>
          <w:szCs w:val="24"/>
        </w:rPr>
        <w:t>, na qualidade de autor responsável pela submissão e correspondência do manuscrito intitulado “</w:t>
      </w:r>
      <w:r w:rsidR="0032468B" w:rsidRPr="0032468B">
        <w:rPr>
          <w:rFonts w:ascii="Segoe UI Light" w:hAnsi="Segoe UI Light" w:cs="Segoe UI Light"/>
          <w:sz w:val="24"/>
          <w:szCs w:val="24"/>
          <w:lang w:val="en-US"/>
        </w:rPr>
        <w:t xml:space="preserve">Abandoned plantations of </w:t>
      </w:r>
      <w:r w:rsidR="0032468B" w:rsidRPr="0032468B">
        <w:rPr>
          <w:rFonts w:ascii="Segoe UI Light" w:hAnsi="Segoe UI Light" w:cs="Segoe UI Light"/>
          <w:i/>
          <w:sz w:val="24"/>
          <w:szCs w:val="24"/>
          <w:lang w:val="en-US"/>
        </w:rPr>
        <w:t>Hevea guianensis</w:t>
      </w:r>
      <w:r w:rsidR="0032468B" w:rsidRPr="0032468B">
        <w:rPr>
          <w:rFonts w:ascii="Segoe UI Light" w:hAnsi="Segoe UI Light" w:cs="Segoe UI Light"/>
          <w:sz w:val="24"/>
          <w:szCs w:val="24"/>
          <w:lang w:val="en-US"/>
        </w:rPr>
        <w:t xml:space="preserve"> Aubl. </w:t>
      </w:r>
      <w:proofErr w:type="gramStart"/>
      <w:r w:rsidR="0032468B" w:rsidRPr="0032468B">
        <w:rPr>
          <w:rFonts w:ascii="Segoe UI Light" w:hAnsi="Segoe UI Light" w:cs="Segoe UI Light"/>
          <w:sz w:val="24"/>
          <w:szCs w:val="24"/>
          <w:lang w:val="en-US"/>
        </w:rPr>
        <w:t>in</w:t>
      </w:r>
      <w:proofErr w:type="gramEnd"/>
      <w:r w:rsidR="0032468B" w:rsidRPr="0032468B">
        <w:rPr>
          <w:rFonts w:ascii="Segoe UI Light" w:hAnsi="Segoe UI Light" w:cs="Segoe UI Light"/>
          <w:sz w:val="24"/>
          <w:szCs w:val="24"/>
          <w:lang w:val="en-US"/>
        </w:rPr>
        <w:t xml:space="preserve"> natural  forest in the Br</w:t>
      </w:r>
      <w:bookmarkStart w:id="0" w:name="_GoBack"/>
      <w:bookmarkEnd w:id="0"/>
      <w:r w:rsidR="0032468B" w:rsidRPr="0032468B">
        <w:rPr>
          <w:rFonts w:ascii="Segoe UI Light" w:hAnsi="Segoe UI Light" w:cs="Segoe UI Light"/>
          <w:sz w:val="24"/>
          <w:szCs w:val="24"/>
          <w:lang w:val="en-US"/>
        </w:rPr>
        <w:t>azilian Amazon: methods for revitalization</w:t>
      </w:r>
      <w:r w:rsidR="009A6489" w:rsidRPr="0032468B">
        <w:rPr>
          <w:rFonts w:ascii="Segoe UI Light" w:hAnsi="Segoe UI Light" w:cs="Segoe UI Light"/>
          <w:sz w:val="24"/>
          <w:szCs w:val="24"/>
        </w:rPr>
        <w:t>” na categoria</w:t>
      </w:r>
      <w:r w:rsidR="00585515" w:rsidRPr="0032468B">
        <w:rPr>
          <w:rFonts w:ascii="Segoe UI Light" w:hAnsi="Segoe UI Light" w:cs="Segoe UI Light"/>
          <w:sz w:val="24"/>
          <w:szCs w:val="24"/>
        </w:rPr>
        <w:t>:</w:t>
      </w:r>
      <w:r w:rsidR="009A6489" w:rsidRPr="0032468B">
        <w:rPr>
          <w:rFonts w:ascii="Segoe UI Light" w:hAnsi="Segoe UI Light" w:cs="Segoe UI Light"/>
          <w:sz w:val="24"/>
          <w:szCs w:val="24"/>
        </w:rPr>
        <w:t xml:space="preserve"> </w:t>
      </w:r>
    </w:p>
    <w:p w14:paraId="7F638201" w14:textId="69F8D083" w:rsidR="009A6489" w:rsidRPr="00D64C04" w:rsidRDefault="00D87707" w:rsidP="009A6489">
      <w:pPr>
        <w:spacing w:after="0" w:line="240" w:lineRule="auto"/>
        <w:jc w:val="both"/>
        <w:rPr>
          <w:rFonts w:ascii="Segoe UI Light" w:hAnsi="Segoe UI Light" w:cs="Segoe UI Light"/>
          <w:sz w:val="24"/>
          <w:szCs w:val="24"/>
        </w:rPr>
      </w:pPr>
      <w:r w:rsidRPr="00D87707">
        <w:rPr>
          <w:rFonts w:ascii="Segoe UI Symbol" w:hAnsi="Segoe UI Symbol" w:cs="Segoe UI Symbol"/>
          <w:sz w:val="24"/>
          <w:szCs w:val="24"/>
        </w:rPr>
        <w:t>⊠</w:t>
      </w:r>
      <w:r w:rsidR="009A6489" w:rsidRPr="00D64C04">
        <w:rPr>
          <w:rFonts w:ascii="Segoe UI Light" w:hAnsi="Segoe UI Light" w:cs="Segoe UI Light"/>
          <w:sz w:val="24"/>
          <w:szCs w:val="24"/>
        </w:rPr>
        <w:t xml:space="preserve"> Artigo científico </w:t>
      </w:r>
      <w:r w:rsidR="00585515">
        <w:rPr>
          <w:rFonts w:ascii="Segoe UI Light" w:hAnsi="Segoe UI Light" w:cs="Segoe UI Light"/>
          <w:sz w:val="24"/>
          <w:szCs w:val="24"/>
        </w:rPr>
        <w:t>(</w:t>
      </w:r>
      <w:r w:rsidR="009A6489" w:rsidRPr="00D64C04">
        <w:rPr>
          <w:rFonts w:ascii="Segoe UI Light" w:hAnsi="Segoe UI Light" w:cs="Segoe UI Light"/>
          <w:sz w:val="24"/>
          <w:szCs w:val="24"/>
        </w:rPr>
        <w:t>Original</w:t>
      </w:r>
      <w:r w:rsidR="00585515">
        <w:rPr>
          <w:rFonts w:ascii="Segoe UI Light" w:hAnsi="Segoe UI Light" w:cs="Segoe UI Light"/>
          <w:sz w:val="24"/>
          <w:szCs w:val="24"/>
        </w:rPr>
        <w:t>)</w:t>
      </w:r>
    </w:p>
    <w:p w14:paraId="277F5BFF" w14:textId="16F53A70" w:rsidR="009A6489" w:rsidRPr="00D64C04" w:rsidRDefault="009A6489" w:rsidP="009A6489">
      <w:pPr>
        <w:spacing w:after="0" w:line="240" w:lineRule="auto"/>
        <w:jc w:val="both"/>
        <w:rPr>
          <w:rFonts w:ascii="Segoe UI Light" w:hAnsi="Segoe UI Light" w:cs="Segoe UI Light"/>
          <w:sz w:val="24"/>
          <w:szCs w:val="24"/>
        </w:rPr>
      </w:pPr>
      <w:r w:rsidRPr="00D64C04">
        <w:rPr>
          <w:rFonts w:ascii="Segoe UI Symbol" w:hAnsi="Segoe UI Symbol" w:cs="Segoe UI Symbol"/>
          <w:sz w:val="24"/>
          <w:szCs w:val="24"/>
        </w:rPr>
        <w:t>☐</w:t>
      </w:r>
      <w:r w:rsidRPr="00D64C04">
        <w:rPr>
          <w:rFonts w:ascii="Segoe UI Light" w:hAnsi="Segoe UI Light" w:cs="Segoe UI Light"/>
          <w:sz w:val="24"/>
          <w:szCs w:val="24"/>
        </w:rPr>
        <w:t xml:space="preserve"> Revisão </w:t>
      </w:r>
    </w:p>
    <w:p w14:paraId="32897E59" w14:textId="2CB7BA4D" w:rsidR="00076932" w:rsidRPr="00D64C04" w:rsidRDefault="009A6489" w:rsidP="009A6489">
      <w:pPr>
        <w:spacing w:after="0" w:line="240" w:lineRule="auto"/>
        <w:jc w:val="both"/>
        <w:rPr>
          <w:rFonts w:ascii="Segoe UI Light" w:hAnsi="Segoe UI Light" w:cs="Segoe UI Light"/>
          <w:sz w:val="24"/>
          <w:szCs w:val="24"/>
        </w:rPr>
      </w:pPr>
      <w:r w:rsidRPr="00D64C04">
        <w:rPr>
          <w:rFonts w:ascii="Segoe UI Symbol" w:hAnsi="Segoe UI Symbol" w:cs="Segoe UI Symbol"/>
          <w:sz w:val="24"/>
          <w:szCs w:val="24"/>
        </w:rPr>
        <w:t>☐</w:t>
      </w:r>
      <w:r w:rsidRPr="00D64C04">
        <w:rPr>
          <w:rFonts w:ascii="Segoe UI Light" w:hAnsi="Segoe UI Light" w:cs="Segoe UI Light"/>
          <w:sz w:val="24"/>
          <w:szCs w:val="24"/>
        </w:rPr>
        <w:t xml:space="preserve"> Nota científica/técnica</w:t>
      </w:r>
    </w:p>
    <w:p w14:paraId="4E57E9BB" w14:textId="16503521" w:rsidR="009A6489" w:rsidRPr="00D64C04" w:rsidRDefault="009A6489" w:rsidP="009A6489">
      <w:pPr>
        <w:spacing w:after="0" w:line="240" w:lineRule="auto"/>
        <w:jc w:val="both"/>
        <w:rPr>
          <w:rFonts w:ascii="Segoe UI Light" w:hAnsi="Segoe UI Light" w:cs="Segoe UI Light"/>
          <w:sz w:val="24"/>
          <w:szCs w:val="24"/>
        </w:rPr>
      </w:pPr>
    </w:p>
    <w:p w14:paraId="73819FB5" w14:textId="77777777" w:rsidR="00323092" w:rsidRPr="00323092" w:rsidRDefault="002D7451" w:rsidP="00323092">
      <w:pPr>
        <w:spacing w:after="0" w:line="240" w:lineRule="auto"/>
        <w:jc w:val="both"/>
        <w:rPr>
          <w:rFonts w:ascii="Segoe UI Light" w:hAnsi="Segoe UI Light" w:cs="Segoe UI Light"/>
          <w:sz w:val="24"/>
          <w:szCs w:val="24"/>
        </w:rPr>
      </w:pPr>
      <w:r w:rsidRPr="00323092">
        <w:rPr>
          <w:rFonts w:ascii="Segoe UI Light" w:hAnsi="Segoe UI Light" w:cs="Segoe UI Light"/>
          <w:sz w:val="24"/>
          <w:szCs w:val="24"/>
        </w:rPr>
        <w:t>V</w:t>
      </w:r>
      <w:r w:rsidR="009A6489" w:rsidRPr="00323092">
        <w:rPr>
          <w:rFonts w:ascii="Segoe UI Light" w:hAnsi="Segoe UI Light" w:cs="Segoe UI Light"/>
          <w:sz w:val="24"/>
          <w:szCs w:val="24"/>
        </w:rPr>
        <w:t xml:space="preserve">enho submeter este artigo para avaliação e possível publicação na Revista Agroecossistemas, destacando que a principal contribuição do estudo para a área Interdisciplinar é a seguinte: </w:t>
      </w:r>
    </w:p>
    <w:p w14:paraId="076C7C21" w14:textId="70D7F3B3" w:rsidR="00323092" w:rsidRPr="00323092" w:rsidRDefault="00323092" w:rsidP="00323092">
      <w:pPr>
        <w:spacing w:after="0" w:line="240" w:lineRule="auto"/>
        <w:jc w:val="both"/>
        <w:rPr>
          <w:rFonts w:ascii="Segoe UI Light" w:hAnsi="Segoe UI Light" w:cs="Segoe UI Light"/>
          <w:sz w:val="24"/>
          <w:szCs w:val="24"/>
        </w:rPr>
      </w:pPr>
      <w:r>
        <w:rPr>
          <w:rFonts w:ascii="Segoe UI Light" w:hAnsi="Segoe UI Light" w:cs="Segoe UI Light"/>
          <w:sz w:val="24"/>
          <w:szCs w:val="24"/>
        </w:rPr>
        <w:t xml:space="preserve">O presente trabalho buscou responder </w:t>
      </w:r>
      <w:r w:rsidRPr="00323092">
        <w:rPr>
          <w:rFonts w:ascii="Segoe UI Light" w:hAnsi="Segoe UI Light" w:cs="Segoe UI Light"/>
          <w:sz w:val="24"/>
          <w:szCs w:val="24"/>
        </w:rPr>
        <w:t xml:space="preserve">à seguinte pergunta: </w:t>
      </w:r>
      <w:r w:rsidR="00100067" w:rsidRPr="00100067">
        <w:rPr>
          <w:rFonts w:ascii="Segoe UI Light" w:hAnsi="Segoe UI Light" w:cs="Segoe UI Light"/>
          <w:sz w:val="24"/>
          <w:szCs w:val="24"/>
        </w:rPr>
        <w:t>como avaliar plantações de seringueira abandonadas</w:t>
      </w:r>
      <w:r w:rsidRPr="00323092">
        <w:rPr>
          <w:rFonts w:ascii="Segoe UI Light" w:hAnsi="Segoe UI Light" w:cs="Segoe UI Light"/>
          <w:sz w:val="24"/>
          <w:szCs w:val="24"/>
        </w:rPr>
        <w:t>?</w:t>
      </w:r>
      <w:r>
        <w:rPr>
          <w:rFonts w:ascii="Segoe UI Light" w:hAnsi="Segoe UI Light" w:cs="Segoe UI Light"/>
          <w:sz w:val="24"/>
          <w:szCs w:val="24"/>
        </w:rPr>
        <w:t xml:space="preserve"> </w:t>
      </w:r>
      <w:r w:rsidRPr="00323092">
        <w:rPr>
          <w:rFonts w:ascii="Segoe UI Light" w:hAnsi="Segoe UI Light" w:cs="Segoe UI Light"/>
          <w:sz w:val="24"/>
          <w:szCs w:val="24"/>
        </w:rPr>
        <w:t>Nossa investigação nos mostrou que:</w:t>
      </w:r>
    </w:p>
    <w:p w14:paraId="23E7A8D8" w14:textId="77777777" w:rsidR="00100067" w:rsidRDefault="00323092" w:rsidP="00323092">
      <w:pPr>
        <w:spacing w:after="0" w:line="240" w:lineRule="auto"/>
        <w:jc w:val="both"/>
        <w:rPr>
          <w:rFonts w:ascii="Segoe UI Light" w:hAnsi="Segoe UI Light" w:cs="Segoe UI Light"/>
          <w:sz w:val="24"/>
          <w:szCs w:val="24"/>
        </w:rPr>
      </w:pPr>
      <w:r w:rsidRPr="00323092">
        <w:rPr>
          <w:rFonts w:ascii="Segoe UI Light" w:hAnsi="Segoe UI Light" w:cs="Segoe UI Light"/>
          <w:sz w:val="24"/>
          <w:szCs w:val="24"/>
        </w:rPr>
        <w:t>• A avaliação da relação entre as variáveis ​​dendrométricas, variáveis ​​morfométricas, índices de competição e DAP, foi eficaz para caracterizar a estrutura das seringueiras;</w:t>
      </w:r>
    </w:p>
    <w:p w14:paraId="17D7AF00" w14:textId="57BC4C80" w:rsidR="00323092" w:rsidRPr="00323092" w:rsidRDefault="00100067" w:rsidP="00323092">
      <w:pPr>
        <w:spacing w:after="0" w:line="240" w:lineRule="auto"/>
        <w:jc w:val="both"/>
        <w:rPr>
          <w:rFonts w:ascii="Segoe UI Light" w:hAnsi="Segoe UI Light" w:cs="Segoe UI Light"/>
          <w:sz w:val="24"/>
          <w:szCs w:val="24"/>
        </w:rPr>
      </w:pPr>
      <w:r w:rsidRPr="00323092">
        <w:rPr>
          <w:rFonts w:ascii="Segoe UI Light" w:hAnsi="Segoe UI Light" w:cs="Segoe UI Light"/>
          <w:sz w:val="24"/>
          <w:szCs w:val="24"/>
        </w:rPr>
        <w:t xml:space="preserve">• </w:t>
      </w:r>
      <w:r w:rsidRPr="00100067">
        <w:rPr>
          <w:rFonts w:ascii="Segoe UI Light" w:hAnsi="Segoe UI Light" w:cs="Segoe UI Light"/>
          <w:sz w:val="24"/>
          <w:szCs w:val="24"/>
        </w:rPr>
        <w:t>O grau de insolação é um dos fatores que afeta a produção de látex e as seringueiras em plantações abandonadas são predominantemente sombreadas, sofrem perdas na qualidade do painel e mostram alta variabilidade dos diâmetros e alturas das árvores. Isso sugere a necessidade de desbaste nas plantações, a fim de eliminar as árvores mais delgadas e que crescem menos, favorecendo o crescimento das seringueiras restantes e elevando a produção</w:t>
      </w:r>
    </w:p>
    <w:p w14:paraId="48615B61" w14:textId="77777777" w:rsidR="00323092" w:rsidRPr="00323092" w:rsidRDefault="00323092" w:rsidP="00323092">
      <w:pPr>
        <w:spacing w:after="0" w:line="240" w:lineRule="auto"/>
        <w:jc w:val="both"/>
        <w:rPr>
          <w:rFonts w:ascii="Segoe UI Light" w:hAnsi="Segoe UI Light" w:cs="Segoe UI Light"/>
          <w:sz w:val="24"/>
          <w:szCs w:val="24"/>
        </w:rPr>
      </w:pPr>
      <w:r w:rsidRPr="00323092">
        <w:rPr>
          <w:rFonts w:ascii="Segoe UI Light" w:hAnsi="Segoe UI Light" w:cs="Segoe UI Light"/>
          <w:sz w:val="24"/>
          <w:szCs w:val="24"/>
        </w:rPr>
        <w:t>Acreditamos que a Revista Agroecossistemas deve publicar este artigo devido à relevância desses resultados para o manejo de povoamentos abandonados, com base em uma análise multidisciplinar, envolvendo o manejo florestal em uma abordagem ecológica e social e integrando o uso de produtos e serviços florestais em o ecossistema amazônico. Enfatizamos que essas descobertas são uma fonte potencial de informação para inúmeras comunidades, não apenas na região amazônica, que desativaram as plantações de borracha e que, a partir de sua reativação, podem gerar empregos e renda para muitas famílias.</w:t>
      </w:r>
    </w:p>
    <w:p w14:paraId="7DE920DA" w14:textId="47ED77E8" w:rsidR="009A6489" w:rsidRPr="00323092" w:rsidRDefault="006124EB" w:rsidP="00323092">
      <w:pPr>
        <w:spacing w:after="0" w:line="240" w:lineRule="auto"/>
        <w:jc w:val="both"/>
        <w:rPr>
          <w:rFonts w:ascii="Segoe UI Light" w:hAnsi="Segoe UI Light" w:cs="Segoe UI Light"/>
          <w:sz w:val="24"/>
          <w:szCs w:val="24"/>
        </w:rPr>
      </w:pPr>
      <w:r w:rsidRPr="00323092">
        <w:rPr>
          <w:rFonts w:ascii="Segoe UI Light" w:hAnsi="Segoe UI Light" w:cs="Segoe UI Light"/>
          <w:sz w:val="24"/>
          <w:szCs w:val="24"/>
        </w:rPr>
        <w:lastRenderedPageBreak/>
        <w:t>Ressaltamos</w:t>
      </w:r>
      <w:r w:rsidR="00323092" w:rsidRPr="00323092">
        <w:rPr>
          <w:rFonts w:ascii="Segoe UI Light" w:hAnsi="Segoe UI Light" w:cs="Segoe UI Light"/>
          <w:sz w:val="24"/>
          <w:szCs w:val="24"/>
        </w:rPr>
        <w:t xml:space="preserve"> </w:t>
      </w:r>
      <w:r w:rsidR="00364031">
        <w:rPr>
          <w:rFonts w:ascii="Segoe UI Light" w:hAnsi="Segoe UI Light" w:cs="Segoe UI Light"/>
          <w:sz w:val="24"/>
          <w:szCs w:val="24"/>
        </w:rPr>
        <w:t xml:space="preserve">que </w:t>
      </w:r>
      <w:r w:rsidR="00323092" w:rsidRPr="00323092">
        <w:rPr>
          <w:rFonts w:ascii="Segoe UI Light" w:hAnsi="Segoe UI Light" w:cs="Segoe UI Light"/>
          <w:sz w:val="24"/>
          <w:szCs w:val="24"/>
        </w:rPr>
        <w:t xml:space="preserve">o manuscrito </w:t>
      </w:r>
      <w:r w:rsidR="00323092">
        <w:rPr>
          <w:rFonts w:ascii="Segoe UI Light" w:hAnsi="Segoe UI Light" w:cs="Segoe UI Light"/>
          <w:sz w:val="24"/>
          <w:szCs w:val="24"/>
        </w:rPr>
        <w:t xml:space="preserve">já submetido em inglês </w:t>
      </w:r>
      <w:r w:rsidR="00323092" w:rsidRPr="00323092">
        <w:rPr>
          <w:rFonts w:ascii="Segoe UI Light" w:hAnsi="Segoe UI Light" w:cs="Segoe UI Light"/>
          <w:sz w:val="24"/>
          <w:szCs w:val="24"/>
        </w:rPr>
        <w:t>foi revisado por um profissional inglês nativo, de acordo com o certificado anexo (</w:t>
      </w:r>
      <w:proofErr w:type="spellStart"/>
      <w:r w:rsidR="00323092" w:rsidRPr="0032468B">
        <w:rPr>
          <w:rFonts w:ascii="Segoe UI Light" w:hAnsi="Segoe UI Light" w:cs="Segoe UI Light"/>
          <w:i/>
          <w:sz w:val="24"/>
          <w:szCs w:val="24"/>
        </w:rPr>
        <w:t>Quality</w:t>
      </w:r>
      <w:proofErr w:type="spellEnd"/>
      <w:r w:rsidR="00323092" w:rsidRPr="0032468B">
        <w:rPr>
          <w:rFonts w:ascii="Segoe UI Light" w:hAnsi="Segoe UI Light" w:cs="Segoe UI Light"/>
          <w:i/>
          <w:sz w:val="24"/>
          <w:szCs w:val="24"/>
        </w:rPr>
        <w:t xml:space="preserve"> </w:t>
      </w:r>
      <w:proofErr w:type="spellStart"/>
      <w:r w:rsidR="00323092" w:rsidRPr="0032468B">
        <w:rPr>
          <w:rFonts w:ascii="Segoe UI Light" w:hAnsi="Segoe UI Light" w:cs="Segoe UI Light"/>
          <w:i/>
          <w:sz w:val="24"/>
          <w:szCs w:val="24"/>
        </w:rPr>
        <w:t>of</w:t>
      </w:r>
      <w:proofErr w:type="spellEnd"/>
      <w:r w:rsidR="00323092" w:rsidRPr="0032468B">
        <w:rPr>
          <w:rFonts w:ascii="Segoe UI Light" w:hAnsi="Segoe UI Light" w:cs="Segoe UI Light"/>
          <w:i/>
          <w:sz w:val="24"/>
          <w:szCs w:val="24"/>
        </w:rPr>
        <w:t xml:space="preserve"> </w:t>
      </w:r>
      <w:proofErr w:type="spellStart"/>
      <w:r w:rsidR="00323092" w:rsidRPr="0032468B">
        <w:rPr>
          <w:rFonts w:ascii="Segoe UI Light" w:hAnsi="Segoe UI Light" w:cs="Segoe UI Light"/>
          <w:i/>
          <w:sz w:val="24"/>
          <w:szCs w:val="24"/>
        </w:rPr>
        <w:t>English</w:t>
      </w:r>
      <w:proofErr w:type="spellEnd"/>
      <w:r w:rsidR="00323092" w:rsidRPr="0032468B">
        <w:rPr>
          <w:rFonts w:ascii="Segoe UI Light" w:hAnsi="Segoe UI Light" w:cs="Segoe UI Light"/>
          <w:i/>
          <w:sz w:val="24"/>
          <w:szCs w:val="24"/>
        </w:rPr>
        <w:t xml:space="preserve"> </w:t>
      </w:r>
      <w:proofErr w:type="spellStart"/>
      <w:r w:rsidR="00323092" w:rsidRPr="0032468B">
        <w:rPr>
          <w:rFonts w:ascii="Segoe UI Light" w:hAnsi="Segoe UI Light" w:cs="Segoe UI Light"/>
          <w:i/>
          <w:sz w:val="24"/>
          <w:szCs w:val="24"/>
        </w:rPr>
        <w:t>Certificate</w:t>
      </w:r>
      <w:proofErr w:type="spellEnd"/>
      <w:r w:rsidR="00323092" w:rsidRPr="00323092">
        <w:rPr>
          <w:rFonts w:ascii="Segoe UI Light" w:hAnsi="Segoe UI Light" w:cs="Segoe UI Light"/>
          <w:sz w:val="24"/>
          <w:szCs w:val="24"/>
        </w:rPr>
        <w:t xml:space="preserve"> - No 01062019).</w:t>
      </w:r>
    </w:p>
    <w:p w14:paraId="11EFC3BD" w14:textId="77777777" w:rsidR="00323092" w:rsidRPr="00323092" w:rsidRDefault="00323092" w:rsidP="009A6489">
      <w:pPr>
        <w:spacing w:after="0" w:line="240" w:lineRule="auto"/>
        <w:jc w:val="both"/>
        <w:rPr>
          <w:rFonts w:ascii="Segoe UI Light" w:hAnsi="Segoe UI Light" w:cs="Segoe UI Light"/>
          <w:sz w:val="24"/>
          <w:szCs w:val="24"/>
        </w:rPr>
      </w:pPr>
    </w:p>
    <w:p w14:paraId="01D84BE6" w14:textId="77777777" w:rsidR="002D7451" w:rsidRPr="00D64C04" w:rsidRDefault="009A6489" w:rsidP="009A6489">
      <w:pPr>
        <w:spacing w:after="0" w:line="240" w:lineRule="auto"/>
        <w:jc w:val="both"/>
        <w:rPr>
          <w:rFonts w:ascii="Segoe UI Light" w:hAnsi="Segoe UI Light" w:cs="Segoe UI Light"/>
          <w:sz w:val="24"/>
          <w:szCs w:val="24"/>
        </w:rPr>
      </w:pPr>
      <w:r w:rsidRPr="00D64C04">
        <w:rPr>
          <w:rFonts w:ascii="Segoe UI Light" w:hAnsi="Segoe UI Light" w:cs="Segoe UI Light"/>
          <w:sz w:val="24"/>
          <w:szCs w:val="24"/>
        </w:rPr>
        <w:t xml:space="preserve">O manuscrito é originário de: </w:t>
      </w:r>
    </w:p>
    <w:p w14:paraId="10EA3BEC" w14:textId="3C7D16A5" w:rsidR="002D7451" w:rsidRPr="00D64C04" w:rsidRDefault="004E349C" w:rsidP="009A6489">
      <w:pPr>
        <w:spacing w:after="0" w:line="240" w:lineRule="auto"/>
        <w:jc w:val="both"/>
        <w:rPr>
          <w:rFonts w:ascii="Segoe UI Light" w:hAnsi="Segoe UI Light" w:cs="Segoe UI Light"/>
          <w:sz w:val="24"/>
          <w:szCs w:val="24"/>
        </w:rPr>
      </w:pPr>
      <w:r w:rsidRPr="00D87707">
        <w:rPr>
          <w:rFonts w:ascii="Segoe UI Symbol" w:hAnsi="Segoe UI Symbol" w:cs="Segoe UI Symbol"/>
          <w:sz w:val="24"/>
          <w:szCs w:val="24"/>
        </w:rPr>
        <w:t>⊠</w:t>
      </w:r>
      <w:r w:rsidR="009A6489" w:rsidRPr="00D64C04">
        <w:rPr>
          <w:rFonts w:ascii="Segoe UI Light" w:hAnsi="Segoe UI Light" w:cs="Segoe UI Light"/>
          <w:sz w:val="24"/>
          <w:szCs w:val="24"/>
        </w:rPr>
        <w:t xml:space="preserve"> Dissertações ou teses. </w:t>
      </w:r>
      <w:r w:rsidR="006262EB" w:rsidRPr="00D64C04">
        <w:rPr>
          <w:rFonts w:ascii="Segoe UI Light" w:hAnsi="Segoe UI Light" w:cs="Segoe UI Light"/>
          <w:sz w:val="24"/>
          <w:szCs w:val="24"/>
        </w:rPr>
        <w:t xml:space="preserve">Qual Programa de Pós-Graduação? </w:t>
      </w:r>
      <w:r w:rsidRPr="004E349C">
        <w:rPr>
          <w:rFonts w:ascii="Segoe UI Light" w:hAnsi="Segoe UI Light" w:cs="Segoe UI Light"/>
          <w:sz w:val="24"/>
          <w:szCs w:val="24"/>
          <w:u w:val="single"/>
        </w:rPr>
        <w:t>Programa de Pós Graduação em Ciências Florestais da Universidade Federal Rural da Amazônia.</w:t>
      </w:r>
    </w:p>
    <w:p w14:paraId="5A545498" w14:textId="77777777" w:rsidR="002D7451" w:rsidRPr="00D64C04" w:rsidRDefault="009A6489" w:rsidP="009A6489">
      <w:pPr>
        <w:spacing w:after="0" w:line="240" w:lineRule="auto"/>
        <w:jc w:val="both"/>
        <w:rPr>
          <w:rFonts w:ascii="Segoe UI Light" w:hAnsi="Segoe UI Light" w:cs="Segoe UI Light"/>
          <w:sz w:val="24"/>
          <w:szCs w:val="24"/>
        </w:rPr>
      </w:pPr>
      <w:r w:rsidRPr="00D64C04">
        <w:rPr>
          <w:rFonts w:ascii="Segoe UI Symbol" w:hAnsi="Segoe UI Symbol" w:cs="Segoe UI Symbol"/>
          <w:sz w:val="24"/>
          <w:szCs w:val="24"/>
        </w:rPr>
        <w:t>☐</w:t>
      </w:r>
      <w:r w:rsidRPr="00D64C04">
        <w:rPr>
          <w:rFonts w:ascii="Segoe UI Light" w:hAnsi="Segoe UI Light" w:cs="Segoe UI Light"/>
          <w:sz w:val="24"/>
          <w:szCs w:val="24"/>
        </w:rPr>
        <w:t xml:space="preserve"> Projeto de pesquisa institucional dos autores, com ou sem financiamento. </w:t>
      </w:r>
    </w:p>
    <w:p w14:paraId="50EF3223" w14:textId="0C01FEA6" w:rsidR="009A6489" w:rsidRPr="00D64C04" w:rsidRDefault="009A6489" w:rsidP="009A6489">
      <w:pPr>
        <w:spacing w:after="0" w:line="240" w:lineRule="auto"/>
        <w:jc w:val="both"/>
        <w:rPr>
          <w:rFonts w:ascii="Segoe UI Light" w:hAnsi="Segoe UI Light" w:cs="Segoe UI Light"/>
          <w:sz w:val="24"/>
          <w:szCs w:val="24"/>
        </w:rPr>
      </w:pPr>
      <w:r w:rsidRPr="00D64C04">
        <w:rPr>
          <w:rFonts w:ascii="Segoe UI Symbol" w:hAnsi="Segoe UI Symbol" w:cs="Segoe UI Symbol"/>
          <w:sz w:val="24"/>
          <w:szCs w:val="24"/>
        </w:rPr>
        <w:t>☐</w:t>
      </w:r>
      <w:r w:rsidRPr="00D64C04">
        <w:rPr>
          <w:rFonts w:ascii="Segoe UI Light" w:hAnsi="Segoe UI Light" w:cs="Segoe UI Light"/>
          <w:sz w:val="24"/>
          <w:szCs w:val="24"/>
        </w:rPr>
        <w:t xml:space="preserve"> Outro tipo de pesquisa. Qual? ______________</w:t>
      </w:r>
      <w:r w:rsidR="006262EB" w:rsidRPr="00D64C04">
        <w:rPr>
          <w:rFonts w:ascii="Segoe UI Light" w:hAnsi="Segoe UI Light" w:cs="Segoe UI Light"/>
          <w:sz w:val="24"/>
          <w:szCs w:val="24"/>
        </w:rPr>
        <w:t>______________</w:t>
      </w:r>
      <w:r w:rsidRPr="00D64C04">
        <w:rPr>
          <w:rFonts w:ascii="Segoe UI Light" w:hAnsi="Segoe UI Light" w:cs="Segoe UI Light"/>
          <w:sz w:val="24"/>
          <w:szCs w:val="24"/>
        </w:rPr>
        <w:t>______________________.</w:t>
      </w:r>
    </w:p>
    <w:p w14:paraId="1FBB0D1A" w14:textId="77777777" w:rsidR="002D7451" w:rsidRPr="00D64C04" w:rsidRDefault="002D7451" w:rsidP="009A6489">
      <w:pPr>
        <w:spacing w:after="0" w:line="240" w:lineRule="auto"/>
        <w:jc w:val="both"/>
        <w:rPr>
          <w:rFonts w:ascii="Segoe UI Light" w:hAnsi="Segoe UI Light" w:cs="Segoe UI Light"/>
          <w:sz w:val="24"/>
          <w:szCs w:val="24"/>
        </w:rPr>
      </w:pPr>
    </w:p>
    <w:p w14:paraId="37A11D33" w14:textId="77777777" w:rsidR="002D7451" w:rsidRPr="00D64C04" w:rsidRDefault="002D7451" w:rsidP="00D64C04">
      <w:pPr>
        <w:spacing w:after="120" w:line="240" w:lineRule="auto"/>
        <w:jc w:val="both"/>
        <w:rPr>
          <w:rFonts w:ascii="Segoe UI Light" w:hAnsi="Segoe UI Light" w:cs="Segoe UI Light"/>
          <w:sz w:val="24"/>
          <w:szCs w:val="24"/>
        </w:rPr>
      </w:pPr>
      <w:r w:rsidRPr="00D64C04">
        <w:rPr>
          <w:rFonts w:ascii="Segoe UI Light" w:hAnsi="Segoe UI Light" w:cs="Segoe UI Light"/>
          <w:sz w:val="24"/>
          <w:szCs w:val="24"/>
        </w:rPr>
        <w:t xml:space="preserve">Confirmo ainda que: </w:t>
      </w:r>
    </w:p>
    <w:p w14:paraId="492AA919" w14:textId="791F0F76" w:rsidR="009A6489" w:rsidRPr="00D64C04" w:rsidRDefault="00076932" w:rsidP="00D64C04">
      <w:pPr>
        <w:spacing w:after="120" w:line="240" w:lineRule="auto"/>
        <w:jc w:val="both"/>
        <w:rPr>
          <w:rFonts w:ascii="Segoe UI Light" w:hAnsi="Segoe UI Light" w:cs="Segoe UI Light"/>
          <w:sz w:val="24"/>
          <w:szCs w:val="24"/>
        </w:rPr>
      </w:pPr>
      <w:r w:rsidRPr="00D64C04">
        <w:rPr>
          <w:rFonts w:ascii="Segoe UI Light" w:hAnsi="Segoe UI Light" w:cs="Segoe UI Light"/>
          <w:sz w:val="24"/>
          <w:szCs w:val="24"/>
        </w:rPr>
        <w:t xml:space="preserve">a) Os dados contidos no trabalho são originais e inéditos; </w:t>
      </w:r>
    </w:p>
    <w:p w14:paraId="6E86DE5A" w14:textId="310A8254" w:rsidR="009A6489" w:rsidRPr="00D64C04" w:rsidRDefault="00076932" w:rsidP="00D64C04">
      <w:pPr>
        <w:spacing w:after="120" w:line="240" w:lineRule="auto"/>
        <w:jc w:val="both"/>
        <w:rPr>
          <w:rFonts w:ascii="Segoe UI Light" w:hAnsi="Segoe UI Light" w:cs="Segoe UI Light"/>
          <w:sz w:val="24"/>
          <w:szCs w:val="24"/>
        </w:rPr>
      </w:pPr>
      <w:r w:rsidRPr="00D64C04">
        <w:rPr>
          <w:rFonts w:ascii="Segoe UI Light" w:hAnsi="Segoe UI Light" w:cs="Segoe UI Light"/>
          <w:sz w:val="24"/>
          <w:szCs w:val="24"/>
        </w:rPr>
        <w:t xml:space="preserve">b) </w:t>
      </w:r>
      <w:r w:rsidR="00F11D51">
        <w:rPr>
          <w:rFonts w:ascii="Segoe UI Light" w:hAnsi="Segoe UI Light" w:cs="Segoe UI Light"/>
          <w:sz w:val="24"/>
          <w:szCs w:val="24"/>
        </w:rPr>
        <w:t>T</w:t>
      </w:r>
      <w:r w:rsidRPr="00D64C04">
        <w:rPr>
          <w:rFonts w:ascii="Segoe UI Light" w:hAnsi="Segoe UI Light" w:cs="Segoe UI Light"/>
          <w:sz w:val="24"/>
          <w:szCs w:val="24"/>
        </w:rPr>
        <w:t xml:space="preserve">odos os autores participaram do trabalho de forma substancial e estão preparados para assumir responsabilidade pública pelo seu conteúdo; </w:t>
      </w:r>
    </w:p>
    <w:p w14:paraId="1814697E" w14:textId="79E1E5DC" w:rsidR="002D7451" w:rsidRPr="00D64C04" w:rsidRDefault="00076932" w:rsidP="00D64C04">
      <w:pPr>
        <w:spacing w:after="120" w:line="240" w:lineRule="auto"/>
        <w:jc w:val="both"/>
        <w:rPr>
          <w:rFonts w:ascii="Segoe UI Light" w:hAnsi="Segoe UI Light" w:cs="Segoe UI Light"/>
          <w:sz w:val="24"/>
          <w:szCs w:val="24"/>
        </w:rPr>
      </w:pPr>
      <w:r w:rsidRPr="00D64C04">
        <w:rPr>
          <w:rFonts w:ascii="Segoe UI Light" w:hAnsi="Segoe UI Light" w:cs="Segoe UI Light"/>
          <w:sz w:val="24"/>
          <w:szCs w:val="24"/>
        </w:rPr>
        <w:t xml:space="preserve">c) </w:t>
      </w:r>
      <w:r w:rsidR="00F11D51">
        <w:rPr>
          <w:rFonts w:ascii="Segoe UI Light" w:hAnsi="Segoe UI Light" w:cs="Segoe UI Light"/>
          <w:sz w:val="24"/>
          <w:szCs w:val="24"/>
        </w:rPr>
        <w:t>A</w:t>
      </w:r>
      <w:r w:rsidRPr="00D64C04">
        <w:rPr>
          <w:rFonts w:ascii="Segoe UI Light" w:hAnsi="Segoe UI Light" w:cs="Segoe UI Light"/>
          <w:sz w:val="24"/>
          <w:szCs w:val="24"/>
        </w:rPr>
        <w:t xml:space="preserve"> contribuição apresentada a Revista não está sendo </w:t>
      </w:r>
      <w:r w:rsidR="002D7451" w:rsidRPr="00D64C04">
        <w:rPr>
          <w:rFonts w:ascii="Segoe UI Light" w:hAnsi="Segoe UI Light" w:cs="Segoe UI Light"/>
          <w:sz w:val="24"/>
          <w:szCs w:val="24"/>
        </w:rPr>
        <w:t xml:space="preserve">submetida ou </w:t>
      </w:r>
      <w:r w:rsidRPr="00D64C04">
        <w:rPr>
          <w:rFonts w:ascii="Segoe UI Light" w:hAnsi="Segoe UI Light" w:cs="Segoe UI Light"/>
          <w:sz w:val="24"/>
          <w:szCs w:val="24"/>
        </w:rPr>
        <w:t xml:space="preserve">publicada, no todo ou em parte em outro veículo de divulgação. </w:t>
      </w:r>
    </w:p>
    <w:p w14:paraId="107522DB" w14:textId="408C5ACD" w:rsidR="0095540B" w:rsidRPr="00D64C04" w:rsidRDefault="0095540B" w:rsidP="00D64C04">
      <w:pPr>
        <w:spacing w:after="120" w:line="240" w:lineRule="auto"/>
        <w:jc w:val="both"/>
        <w:rPr>
          <w:rFonts w:ascii="Segoe UI Light" w:hAnsi="Segoe UI Light" w:cs="Segoe UI Light"/>
          <w:sz w:val="24"/>
          <w:szCs w:val="24"/>
        </w:rPr>
      </w:pPr>
      <w:r w:rsidRPr="00D64C04">
        <w:rPr>
          <w:rFonts w:ascii="Segoe UI Light" w:hAnsi="Segoe UI Light" w:cs="Segoe UI Light"/>
          <w:sz w:val="24"/>
          <w:szCs w:val="24"/>
        </w:rPr>
        <w:t>d) Declaro que para a elaboração do manuscrito não foram realizadas fraudes, más condutas, violações de ética ou plágio de qualquer forma. Compreendo que caso seja identificada algumas dessas práticas no manuscrito submetido, como por exemplo, a de plágio, a submissão será rejeitada e o manuscrito arquivado. E no caso d</w:t>
      </w:r>
      <w:r w:rsidR="00585515">
        <w:rPr>
          <w:rFonts w:ascii="Segoe UI Light" w:hAnsi="Segoe UI Light" w:cs="Segoe UI Light"/>
          <w:sz w:val="24"/>
          <w:szCs w:val="24"/>
        </w:rPr>
        <w:t xml:space="preserve">e </w:t>
      </w:r>
      <w:r w:rsidRPr="00D64C04">
        <w:rPr>
          <w:rFonts w:ascii="Segoe UI Light" w:hAnsi="Segoe UI Light" w:cs="Segoe UI Light"/>
          <w:sz w:val="24"/>
          <w:szCs w:val="24"/>
        </w:rPr>
        <w:t>o manuscrito já ter sido publicado, o mesmo será excluído da revista.</w:t>
      </w:r>
    </w:p>
    <w:p w14:paraId="4BEB62BB" w14:textId="52737DDB" w:rsidR="002D7451" w:rsidRDefault="0095540B" w:rsidP="00D64C04">
      <w:pPr>
        <w:spacing w:after="120" w:line="240" w:lineRule="auto"/>
        <w:jc w:val="both"/>
        <w:rPr>
          <w:rFonts w:ascii="Segoe UI Light" w:hAnsi="Segoe UI Light" w:cs="Segoe UI Light"/>
          <w:sz w:val="24"/>
          <w:szCs w:val="24"/>
        </w:rPr>
      </w:pPr>
      <w:r w:rsidRPr="00D64C04">
        <w:rPr>
          <w:rFonts w:ascii="Segoe UI Light" w:hAnsi="Segoe UI Light" w:cs="Segoe UI Light"/>
          <w:sz w:val="24"/>
          <w:szCs w:val="24"/>
        </w:rPr>
        <w:t>e</w:t>
      </w:r>
      <w:r w:rsidR="002D7451" w:rsidRPr="00D64C04">
        <w:rPr>
          <w:rFonts w:ascii="Segoe UI Light" w:hAnsi="Segoe UI Light" w:cs="Segoe UI Light"/>
          <w:sz w:val="24"/>
          <w:szCs w:val="24"/>
        </w:rPr>
        <w:t xml:space="preserve">) </w:t>
      </w:r>
      <w:r w:rsidRPr="00D64C04">
        <w:rPr>
          <w:rFonts w:ascii="Segoe UI Light" w:hAnsi="Segoe UI Light" w:cs="Segoe UI Light"/>
          <w:sz w:val="24"/>
          <w:szCs w:val="24"/>
        </w:rPr>
        <w:t>Declaro que f</w:t>
      </w:r>
      <w:r w:rsidR="002D7451" w:rsidRPr="00D64C04">
        <w:rPr>
          <w:rFonts w:ascii="Segoe UI Light" w:hAnsi="Segoe UI Light" w:cs="Segoe UI Light"/>
          <w:sz w:val="24"/>
          <w:szCs w:val="24"/>
        </w:rPr>
        <w:t>oram observados os aspectos éticos e legais na pesquisa</w:t>
      </w:r>
      <w:r w:rsidRPr="00D64C04">
        <w:rPr>
          <w:rFonts w:ascii="Segoe UI Light" w:hAnsi="Segoe UI Light" w:cs="Segoe UI Light"/>
          <w:sz w:val="24"/>
          <w:szCs w:val="24"/>
        </w:rPr>
        <w:t xml:space="preserve"> </w:t>
      </w:r>
      <w:r w:rsidRPr="00D64C04">
        <w:rPr>
          <w:rFonts w:ascii="Segoe UI Light" w:hAnsi="Segoe UI Light" w:cs="Segoe UI Light"/>
          <w:b/>
          <w:bCs/>
          <w:sz w:val="24"/>
          <w:szCs w:val="24"/>
        </w:rPr>
        <w:t>no caso de envolver o uso de seres humanos ou animais</w:t>
      </w:r>
      <w:r w:rsidRPr="00D64C04">
        <w:rPr>
          <w:rFonts w:ascii="Segoe UI Light" w:hAnsi="Segoe UI Light" w:cs="Segoe UI Light"/>
          <w:sz w:val="24"/>
          <w:szCs w:val="24"/>
        </w:rPr>
        <w:t xml:space="preserve">. Todos os documentos relativos ao atendimento aos princípios éticos estão sendo enviados junto ao manuscrito como Documento Suplementar </w:t>
      </w:r>
      <w:r w:rsidR="00D64C04" w:rsidRPr="00D64C04">
        <w:rPr>
          <w:rFonts w:ascii="Segoe UI Light" w:hAnsi="Segoe UI Light" w:cs="Segoe UI Light"/>
          <w:sz w:val="24"/>
          <w:szCs w:val="24"/>
        </w:rPr>
        <w:t>foi</w:t>
      </w:r>
      <w:r w:rsidRPr="00D64C04">
        <w:rPr>
          <w:rFonts w:ascii="Segoe UI Light" w:hAnsi="Segoe UI Light" w:cs="Segoe UI Light"/>
          <w:sz w:val="24"/>
          <w:szCs w:val="24"/>
        </w:rPr>
        <w:t xml:space="preserve"> informado o número do protocolo de aprovação</w:t>
      </w:r>
      <w:r w:rsidR="00D64C04" w:rsidRPr="00D64C04">
        <w:rPr>
          <w:rFonts w:ascii="Segoe UI Light" w:hAnsi="Segoe UI Light" w:cs="Segoe UI Light"/>
          <w:sz w:val="24"/>
          <w:szCs w:val="24"/>
        </w:rPr>
        <w:t xml:space="preserve"> </w:t>
      </w:r>
      <w:r w:rsidRPr="00D64C04">
        <w:rPr>
          <w:rFonts w:ascii="Segoe UI Light" w:hAnsi="Segoe UI Light" w:cs="Segoe UI Light"/>
          <w:sz w:val="24"/>
          <w:szCs w:val="24"/>
        </w:rPr>
        <w:t>e autorização dos Comitês de Ética em Pesquisa de Seres Humanos ou em Animais da instituição a que pertence o (s) autor (es)</w:t>
      </w:r>
      <w:r w:rsidR="00D64C04" w:rsidRPr="00D64C04">
        <w:rPr>
          <w:rFonts w:ascii="Segoe UI Light" w:hAnsi="Segoe UI Light" w:cs="Segoe UI Light"/>
          <w:sz w:val="24"/>
          <w:szCs w:val="24"/>
        </w:rPr>
        <w:t>.</w:t>
      </w:r>
    </w:p>
    <w:p w14:paraId="70D3875E" w14:textId="1D3F9872" w:rsidR="00D64C04" w:rsidRDefault="00D64C04" w:rsidP="00D64C04">
      <w:pPr>
        <w:spacing w:after="120" w:line="240" w:lineRule="auto"/>
        <w:jc w:val="both"/>
        <w:rPr>
          <w:rFonts w:ascii="Segoe UI Light" w:hAnsi="Segoe UI Light" w:cs="Segoe UI Light"/>
          <w:sz w:val="24"/>
          <w:szCs w:val="24"/>
        </w:rPr>
      </w:pPr>
      <w:r>
        <w:rPr>
          <w:rFonts w:ascii="Segoe UI Light" w:hAnsi="Segoe UI Light" w:cs="Segoe UI Light"/>
          <w:sz w:val="24"/>
          <w:szCs w:val="24"/>
        </w:rPr>
        <w:t xml:space="preserve">f) Declaro que </w:t>
      </w:r>
      <w:r w:rsidRPr="00585515">
        <w:rPr>
          <w:rFonts w:ascii="Segoe UI Light" w:hAnsi="Segoe UI Light" w:cs="Segoe UI Light"/>
          <w:b/>
          <w:bCs/>
          <w:sz w:val="24"/>
          <w:szCs w:val="24"/>
        </w:rPr>
        <w:t>no caso d</w:t>
      </w:r>
      <w:r w:rsidR="00585515" w:rsidRPr="00585515">
        <w:rPr>
          <w:rFonts w:ascii="Segoe UI Light" w:hAnsi="Segoe UI Light" w:cs="Segoe UI Light"/>
          <w:b/>
          <w:bCs/>
          <w:sz w:val="24"/>
          <w:szCs w:val="24"/>
        </w:rPr>
        <w:t>e a</w:t>
      </w:r>
      <w:r w:rsidRPr="00585515">
        <w:rPr>
          <w:rFonts w:ascii="Segoe UI Light" w:hAnsi="Segoe UI Light" w:cs="Segoe UI Light"/>
          <w:b/>
          <w:bCs/>
          <w:sz w:val="24"/>
          <w:szCs w:val="24"/>
        </w:rPr>
        <w:t xml:space="preserve"> pesquisa envolver materiais vegetais, micro-organismos e organismos</w:t>
      </w:r>
      <w:r w:rsidRPr="00D64C04">
        <w:rPr>
          <w:rFonts w:ascii="Segoe UI Light" w:hAnsi="Segoe UI Light" w:cs="Segoe UI Light"/>
          <w:sz w:val="24"/>
          <w:szCs w:val="24"/>
        </w:rPr>
        <w:t xml:space="preserve"> </w:t>
      </w:r>
      <w:r>
        <w:rPr>
          <w:rFonts w:ascii="Segoe UI Light" w:hAnsi="Segoe UI Light" w:cs="Segoe UI Light"/>
          <w:sz w:val="24"/>
          <w:szCs w:val="24"/>
        </w:rPr>
        <w:t xml:space="preserve">foi informado a </w:t>
      </w:r>
      <w:r w:rsidRPr="00D64C04">
        <w:rPr>
          <w:rFonts w:ascii="Segoe UI Light" w:hAnsi="Segoe UI Light" w:cs="Segoe UI Light"/>
          <w:sz w:val="24"/>
          <w:szCs w:val="24"/>
        </w:rPr>
        <w:t xml:space="preserve">indicação do local de coleta (incluindo coordenadas GPS, se possível) e país de origem, o nome da pessoa que identifica o material biológico e a localização do de depósito do voucher. Os autores </w:t>
      </w:r>
      <w:r>
        <w:rPr>
          <w:rFonts w:ascii="Segoe UI Light" w:hAnsi="Segoe UI Light" w:cs="Segoe UI Light"/>
          <w:sz w:val="24"/>
          <w:szCs w:val="24"/>
        </w:rPr>
        <w:t xml:space="preserve">estão cientes de que </w:t>
      </w:r>
      <w:r w:rsidRPr="00D64C04">
        <w:rPr>
          <w:rFonts w:ascii="Segoe UI Light" w:hAnsi="Segoe UI Light" w:cs="Segoe UI Light"/>
          <w:sz w:val="24"/>
          <w:szCs w:val="24"/>
        </w:rPr>
        <w:t>devem estar preparados para fornecer provas documentais de que a coleta do material biológico foi concedida a partir de uma autoridade apropriada no país de coleta e, se aplicável, para seguir as regras relativas aos direitos de biodiversidade. A revista não aceita a responsabilidade por trabalhos de pesquisa que não cumpram com a legislação do país de residência do autor.</w:t>
      </w:r>
    </w:p>
    <w:p w14:paraId="33B013B9" w14:textId="1F0FCC27" w:rsidR="00D64C04" w:rsidRPr="00D64C04" w:rsidRDefault="00D64C04" w:rsidP="00D64C04">
      <w:pPr>
        <w:spacing w:after="120" w:line="240" w:lineRule="auto"/>
        <w:jc w:val="both"/>
        <w:rPr>
          <w:rFonts w:ascii="Segoe UI Light" w:hAnsi="Segoe UI Light" w:cs="Segoe UI Light"/>
          <w:sz w:val="24"/>
          <w:szCs w:val="24"/>
        </w:rPr>
      </w:pPr>
      <w:r>
        <w:rPr>
          <w:rFonts w:ascii="Segoe UI Light" w:hAnsi="Segoe UI Light" w:cs="Segoe UI Light"/>
          <w:sz w:val="24"/>
          <w:szCs w:val="24"/>
        </w:rPr>
        <w:t>g) Declaro que o</w:t>
      </w:r>
      <w:r w:rsidRPr="00D64C04">
        <w:rPr>
          <w:rFonts w:ascii="Segoe UI Light" w:hAnsi="Segoe UI Light" w:cs="Segoe UI Light"/>
          <w:sz w:val="24"/>
          <w:szCs w:val="24"/>
        </w:rPr>
        <w:t xml:space="preserve">s nomes das espécies vegetais </w:t>
      </w:r>
      <w:r>
        <w:rPr>
          <w:rFonts w:ascii="Segoe UI Light" w:hAnsi="Segoe UI Light" w:cs="Segoe UI Light"/>
          <w:sz w:val="24"/>
          <w:szCs w:val="24"/>
        </w:rPr>
        <w:t>estão</w:t>
      </w:r>
      <w:r w:rsidRPr="00D64C04">
        <w:rPr>
          <w:rFonts w:ascii="Segoe UI Light" w:hAnsi="Segoe UI Light" w:cs="Segoe UI Light"/>
          <w:sz w:val="24"/>
          <w:szCs w:val="24"/>
        </w:rPr>
        <w:t xml:space="preserve"> completos, incluindo o nome do autor e a família, de acordo com http://www.theplantlist.org/ ou http://www.tropicos.org, e http://floradobrasil.jbrj.gov.br/reflora.</w:t>
      </w:r>
    </w:p>
    <w:p w14:paraId="60D998B5" w14:textId="725658CF" w:rsidR="002D7451" w:rsidRPr="00D64C04" w:rsidRDefault="00D64C04" w:rsidP="00D64C04">
      <w:pPr>
        <w:spacing w:after="120" w:line="240" w:lineRule="auto"/>
        <w:jc w:val="both"/>
        <w:rPr>
          <w:rFonts w:ascii="Segoe UI Light" w:hAnsi="Segoe UI Light" w:cs="Segoe UI Light"/>
          <w:sz w:val="24"/>
          <w:szCs w:val="24"/>
        </w:rPr>
      </w:pPr>
      <w:r>
        <w:rPr>
          <w:rFonts w:ascii="Segoe UI Light" w:hAnsi="Segoe UI Light" w:cs="Segoe UI Light"/>
          <w:sz w:val="24"/>
          <w:szCs w:val="24"/>
        </w:rPr>
        <w:lastRenderedPageBreak/>
        <w:t>h</w:t>
      </w:r>
      <w:r w:rsidR="002D7451" w:rsidRPr="00D64C04">
        <w:rPr>
          <w:rFonts w:ascii="Segoe UI Light" w:hAnsi="Segoe UI Light" w:cs="Segoe UI Light"/>
          <w:sz w:val="24"/>
          <w:szCs w:val="24"/>
        </w:rPr>
        <w:t xml:space="preserve">) Estou de acordo com a Política de acesso público e Direitos autorais adotada pela Revista Agroecossistemas, que utiliza a Licença </w:t>
      </w:r>
      <w:proofErr w:type="spellStart"/>
      <w:r w:rsidR="002D7451" w:rsidRPr="00D64C04">
        <w:rPr>
          <w:rFonts w:ascii="Segoe UI Light" w:hAnsi="Segoe UI Light" w:cs="Segoe UI Light"/>
          <w:sz w:val="24"/>
          <w:szCs w:val="24"/>
        </w:rPr>
        <w:t>Creative</w:t>
      </w:r>
      <w:proofErr w:type="spellEnd"/>
      <w:r w:rsidR="002D7451" w:rsidRPr="00D64C04">
        <w:rPr>
          <w:rFonts w:ascii="Segoe UI Light" w:hAnsi="Segoe UI Light" w:cs="Segoe UI Light"/>
          <w:sz w:val="24"/>
          <w:szCs w:val="24"/>
        </w:rPr>
        <w:t xml:space="preserve"> </w:t>
      </w:r>
      <w:proofErr w:type="spellStart"/>
      <w:r w:rsidR="002D7451" w:rsidRPr="00D64C04">
        <w:rPr>
          <w:rFonts w:ascii="Segoe UI Light" w:hAnsi="Segoe UI Light" w:cs="Segoe UI Light"/>
          <w:sz w:val="24"/>
          <w:szCs w:val="24"/>
        </w:rPr>
        <w:t>Commons</w:t>
      </w:r>
      <w:proofErr w:type="spellEnd"/>
      <w:r w:rsidR="002D7451" w:rsidRPr="00D64C04">
        <w:rPr>
          <w:rFonts w:ascii="Segoe UI Light" w:hAnsi="Segoe UI Light" w:cs="Segoe UI Light"/>
          <w:sz w:val="24"/>
          <w:szCs w:val="24"/>
        </w:rPr>
        <w:t xml:space="preserve"> - CC BY.</w:t>
      </w:r>
    </w:p>
    <w:p w14:paraId="11E14659" w14:textId="2BDDDD0D" w:rsidR="002D7451" w:rsidRPr="00D64C04" w:rsidRDefault="00C136B7" w:rsidP="00D64C04">
      <w:pPr>
        <w:spacing w:after="120" w:line="240" w:lineRule="auto"/>
        <w:jc w:val="both"/>
        <w:rPr>
          <w:rFonts w:ascii="Segoe UI Light" w:hAnsi="Segoe UI Light" w:cs="Segoe UI Light"/>
          <w:sz w:val="24"/>
          <w:szCs w:val="24"/>
        </w:rPr>
      </w:pPr>
      <w:r w:rsidRPr="00C136B7">
        <w:rPr>
          <w:rFonts w:ascii="Segoe UI Light" w:hAnsi="Segoe UI Light" w:cs="Segoe UI Light"/>
          <w:sz w:val="24"/>
          <w:szCs w:val="24"/>
        </w:rPr>
        <w:t>i) Concordo que, em caso de aprovação do manuscrito para publicação, o mesmo deverá ser traduzido para o idioma inglês. Sendo de</w:t>
      </w:r>
      <w:r>
        <w:rPr>
          <w:rFonts w:ascii="Segoe UI Light" w:hAnsi="Segoe UI Light" w:cs="Segoe UI Light"/>
          <w:sz w:val="24"/>
          <w:szCs w:val="24"/>
        </w:rPr>
        <w:t xml:space="preserve"> minha</w:t>
      </w:r>
      <w:r w:rsidRPr="00C136B7">
        <w:rPr>
          <w:rFonts w:ascii="Segoe UI Light" w:hAnsi="Segoe UI Light" w:cs="Segoe UI Light"/>
          <w:sz w:val="24"/>
          <w:szCs w:val="24"/>
        </w:rPr>
        <w:t xml:space="preserve"> inteira responsabilidade a tradução e revisão do texto para a publicação.</w:t>
      </w:r>
    </w:p>
    <w:p w14:paraId="120F17F2" w14:textId="68165BD4" w:rsidR="006262EB" w:rsidRPr="00D64C04" w:rsidRDefault="006262EB" w:rsidP="002D7451">
      <w:pPr>
        <w:spacing w:after="0" w:line="240" w:lineRule="auto"/>
        <w:jc w:val="both"/>
        <w:rPr>
          <w:rFonts w:ascii="Segoe UI Light" w:hAnsi="Segoe UI Light" w:cs="Segoe UI Light"/>
          <w:sz w:val="24"/>
          <w:szCs w:val="24"/>
        </w:rPr>
      </w:pPr>
    </w:p>
    <w:p w14:paraId="3CCDC7B5" w14:textId="1871140E" w:rsidR="006262EB" w:rsidRDefault="006262EB" w:rsidP="002D7451">
      <w:pPr>
        <w:spacing w:after="0" w:line="240" w:lineRule="auto"/>
        <w:jc w:val="both"/>
        <w:rPr>
          <w:rFonts w:ascii="Segoe UI Light" w:hAnsi="Segoe UI Light" w:cs="Segoe UI Light"/>
          <w:sz w:val="24"/>
          <w:szCs w:val="24"/>
        </w:rPr>
      </w:pPr>
      <w:r w:rsidRPr="00D64C04">
        <w:rPr>
          <w:rFonts w:ascii="Segoe UI Light" w:hAnsi="Segoe UI Light" w:cs="Segoe UI Light"/>
          <w:sz w:val="24"/>
          <w:szCs w:val="24"/>
        </w:rPr>
        <w:t xml:space="preserve">Todos os autores </w:t>
      </w:r>
      <w:r w:rsidR="00D64C04">
        <w:rPr>
          <w:rFonts w:ascii="Segoe UI Light" w:hAnsi="Segoe UI Light" w:cs="Segoe UI Light"/>
          <w:sz w:val="24"/>
          <w:szCs w:val="24"/>
        </w:rPr>
        <w:t xml:space="preserve">(no máximo cinco) </w:t>
      </w:r>
      <w:r w:rsidRPr="00D64C04">
        <w:rPr>
          <w:rFonts w:ascii="Segoe UI Light" w:hAnsi="Segoe UI Light" w:cs="Segoe UI Light"/>
          <w:sz w:val="24"/>
          <w:szCs w:val="24"/>
        </w:rPr>
        <w:t>leram e aprovaram o conteúdo do manuscrito.</w:t>
      </w:r>
    </w:p>
    <w:p w14:paraId="18769B9B" w14:textId="77777777" w:rsidR="002C01CF" w:rsidRPr="00D64C04" w:rsidRDefault="002C01CF" w:rsidP="002D7451">
      <w:pPr>
        <w:spacing w:after="0" w:line="240" w:lineRule="auto"/>
        <w:jc w:val="both"/>
        <w:rPr>
          <w:rFonts w:ascii="Segoe UI Light" w:hAnsi="Segoe UI Light" w:cs="Segoe UI Light"/>
          <w:sz w:val="24"/>
          <w:szCs w:val="24"/>
        </w:rPr>
      </w:pPr>
    </w:p>
    <w:tbl>
      <w:tblPr>
        <w:tblStyle w:val="Tabelacomgrade"/>
        <w:tblW w:w="0" w:type="auto"/>
        <w:tblLook w:val="04A0" w:firstRow="1" w:lastRow="0" w:firstColumn="1" w:lastColumn="0" w:noHBand="0" w:noVBand="1"/>
      </w:tblPr>
      <w:tblGrid>
        <w:gridCol w:w="4247"/>
        <w:gridCol w:w="4247"/>
      </w:tblGrid>
      <w:tr w:rsidR="00B71B3A" w:rsidRPr="00D64C04" w14:paraId="0489E882" w14:textId="77777777" w:rsidTr="006420E2">
        <w:tc>
          <w:tcPr>
            <w:tcW w:w="4247" w:type="dxa"/>
          </w:tcPr>
          <w:p w14:paraId="52EDE8C1" w14:textId="77777777" w:rsidR="00B71B3A" w:rsidRPr="00D64C04" w:rsidRDefault="00B71B3A" w:rsidP="006420E2">
            <w:pPr>
              <w:jc w:val="both"/>
              <w:rPr>
                <w:rFonts w:ascii="Segoe UI Light" w:hAnsi="Segoe UI Light" w:cs="Segoe UI Light"/>
                <w:sz w:val="24"/>
                <w:szCs w:val="24"/>
              </w:rPr>
            </w:pPr>
            <w:r w:rsidRPr="00D64C04">
              <w:rPr>
                <w:rFonts w:ascii="Segoe UI Light" w:hAnsi="Segoe UI Light" w:cs="Segoe UI Light"/>
                <w:sz w:val="24"/>
                <w:szCs w:val="24"/>
              </w:rPr>
              <w:t>Autor (Nome completo por extenso)</w:t>
            </w:r>
          </w:p>
        </w:tc>
        <w:tc>
          <w:tcPr>
            <w:tcW w:w="4247" w:type="dxa"/>
          </w:tcPr>
          <w:p w14:paraId="0C070650" w14:textId="77777777" w:rsidR="00B71B3A" w:rsidRPr="00D64C04" w:rsidRDefault="00B71B3A" w:rsidP="006420E2">
            <w:pPr>
              <w:jc w:val="both"/>
              <w:rPr>
                <w:rFonts w:ascii="Segoe UI Light" w:hAnsi="Segoe UI Light" w:cs="Segoe UI Light"/>
                <w:sz w:val="24"/>
                <w:szCs w:val="24"/>
              </w:rPr>
            </w:pPr>
            <w:r w:rsidRPr="00D64C04">
              <w:rPr>
                <w:rFonts w:ascii="Segoe UI Light" w:hAnsi="Segoe UI Light" w:cs="Segoe UI Light"/>
                <w:sz w:val="24"/>
                <w:szCs w:val="24"/>
              </w:rPr>
              <w:t>Assinatura</w:t>
            </w:r>
          </w:p>
        </w:tc>
      </w:tr>
      <w:tr w:rsidR="00B71B3A" w:rsidRPr="00D64C04" w14:paraId="453C6770" w14:textId="77777777" w:rsidTr="006420E2">
        <w:tc>
          <w:tcPr>
            <w:tcW w:w="4247" w:type="dxa"/>
          </w:tcPr>
          <w:p w14:paraId="39A9749B" w14:textId="77777777" w:rsidR="00B71B3A" w:rsidRPr="00D64C04" w:rsidRDefault="00B71B3A" w:rsidP="006420E2">
            <w:pPr>
              <w:jc w:val="both"/>
              <w:rPr>
                <w:rFonts w:ascii="Segoe UI Light" w:hAnsi="Segoe UI Light" w:cs="Segoe UI Light"/>
                <w:sz w:val="24"/>
                <w:szCs w:val="24"/>
              </w:rPr>
            </w:pPr>
            <w:r>
              <w:rPr>
                <w:rFonts w:ascii="Segoe UI Light" w:hAnsi="Segoe UI Light" w:cs="Segoe UI Light"/>
                <w:sz w:val="24"/>
                <w:szCs w:val="24"/>
              </w:rPr>
              <w:t>Karla Mayara Almada Gomes</w:t>
            </w:r>
          </w:p>
          <w:p w14:paraId="34EB2CAF" w14:textId="77777777" w:rsidR="00B71B3A" w:rsidRPr="00D64C04" w:rsidRDefault="00B71B3A" w:rsidP="006420E2">
            <w:pPr>
              <w:jc w:val="both"/>
              <w:rPr>
                <w:rFonts w:ascii="Segoe UI Light" w:hAnsi="Segoe UI Light" w:cs="Segoe UI Light"/>
                <w:sz w:val="24"/>
                <w:szCs w:val="24"/>
              </w:rPr>
            </w:pPr>
          </w:p>
        </w:tc>
        <w:tc>
          <w:tcPr>
            <w:tcW w:w="4247" w:type="dxa"/>
          </w:tcPr>
          <w:p w14:paraId="3D1E0F44" w14:textId="77777777" w:rsidR="00B71B3A" w:rsidRPr="00D64C04" w:rsidRDefault="00B71B3A" w:rsidP="006420E2">
            <w:pPr>
              <w:jc w:val="both"/>
              <w:rPr>
                <w:rFonts w:ascii="Segoe UI Light" w:hAnsi="Segoe UI Light" w:cs="Segoe UI Light"/>
                <w:sz w:val="24"/>
                <w:szCs w:val="24"/>
              </w:rPr>
            </w:pPr>
            <w:r>
              <w:rPr>
                <w:rFonts w:ascii="Segoe UI Light" w:hAnsi="Segoe UI Light" w:cs="Segoe UI Light"/>
                <w:noProof/>
                <w:sz w:val="24"/>
                <w:szCs w:val="24"/>
                <w:lang w:eastAsia="pt-BR"/>
              </w:rPr>
              <w:drawing>
                <wp:anchor distT="0" distB="0" distL="114300" distR="114300" simplePos="0" relativeHeight="251660288" behindDoc="1" locked="0" layoutInCell="1" allowOverlap="1" wp14:anchorId="423CBD3D" wp14:editId="2F34A0A2">
                  <wp:simplePos x="0" y="0"/>
                  <wp:positionH relativeFrom="column">
                    <wp:posOffset>-635</wp:posOffset>
                  </wp:positionH>
                  <wp:positionV relativeFrom="paragraph">
                    <wp:posOffset>18110</wp:posOffset>
                  </wp:positionV>
                  <wp:extent cx="2232000" cy="380038"/>
                  <wp:effectExtent l="0" t="0" r="0" b="127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Scanner 04-21-2020 00.33.30_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2000" cy="380038"/>
                          </a:xfrm>
                          <a:prstGeom prst="rect">
                            <a:avLst/>
                          </a:prstGeom>
                        </pic:spPr>
                      </pic:pic>
                    </a:graphicData>
                  </a:graphic>
                  <wp14:sizeRelH relativeFrom="page">
                    <wp14:pctWidth>0</wp14:pctWidth>
                  </wp14:sizeRelH>
                  <wp14:sizeRelV relativeFrom="page">
                    <wp14:pctHeight>0</wp14:pctHeight>
                  </wp14:sizeRelV>
                </wp:anchor>
              </w:drawing>
            </w:r>
          </w:p>
        </w:tc>
      </w:tr>
      <w:tr w:rsidR="00B71B3A" w:rsidRPr="00D64C04" w14:paraId="58C18C53" w14:textId="77777777" w:rsidTr="006420E2">
        <w:tc>
          <w:tcPr>
            <w:tcW w:w="4247" w:type="dxa"/>
          </w:tcPr>
          <w:p w14:paraId="39591552" w14:textId="77777777" w:rsidR="00B71B3A" w:rsidRPr="00D64C04" w:rsidRDefault="00B71B3A" w:rsidP="006420E2">
            <w:pPr>
              <w:jc w:val="both"/>
              <w:rPr>
                <w:rFonts w:ascii="Segoe UI Light" w:hAnsi="Segoe UI Light" w:cs="Segoe UI Light"/>
                <w:sz w:val="24"/>
                <w:szCs w:val="24"/>
              </w:rPr>
            </w:pPr>
            <w:r w:rsidRPr="00AD0E11">
              <w:rPr>
                <w:rFonts w:ascii="Segoe UI Light" w:hAnsi="Segoe UI Light" w:cs="Segoe UI Light"/>
                <w:sz w:val="24"/>
                <w:szCs w:val="24"/>
              </w:rPr>
              <w:t>João R</w:t>
            </w:r>
            <w:r>
              <w:rPr>
                <w:rFonts w:ascii="Segoe UI Light" w:hAnsi="Segoe UI Light" w:cs="Segoe UI Light"/>
                <w:sz w:val="24"/>
                <w:szCs w:val="24"/>
              </w:rPr>
              <w:t>icardo</w:t>
            </w:r>
            <w:r w:rsidRPr="00AD0E11">
              <w:rPr>
                <w:rFonts w:ascii="Segoe UI Light" w:hAnsi="Segoe UI Light" w:cs="Segoe UI Light"/>
                <w:sz w:val="24"/>
                <w:szCs w:val="24"/>
              </w:rPr>
              <w:t xml:space="preserve"> Vasconcellos</w:t>
            </w:r>
            <w:r>
              <w:rPr>
                <w:rFonts w:ascii="Segoe UI Light" w:hAnsi="Segoe UI Light" w:cs="Segoe UI Light"/>
                <w:sz w:val="24"/>
                <w:szCs w:val="24"/>
              </w:rPr>
              <w:t xml:space="preserve"> </w:t>
            </w:r>
            <w:r w:rsidRPr="00AD0E11">
              <w:rPr>
                <w:rFonts w:ascii="Segoe UI Light" w:hAnsi="Segoe UI Light" w:cs="Segoe UI Light"/>
                <w:sz w:val="24"/>
                <w:szCs w:val="24"/>
              </w:rPr>
              <w:t>Gama</w:t>
            </w:r>
          </w:p>
          <w:p w14:paraId="2993B844" w14:textId="77777777" w:rsidR="00B71B3A" w:rsidRPr="00D64C04" w:rsidRDefault="00B71B3A" w:rsidP="006420E2">
            <w:pPr>
              <w:jc w:val="both"/>
              <w:rPr>
                <w:rFonts w:ascii="Segoe UI Light" w:hAnsi="Segoe UI Light" w:cs="Segoe UI Light"/>
                <w:sz w:val="24"/>
                <w:szCs w:val="24"/>
              </w:rPr>
            </w:pPr>
          </w:p>
        </w:tc>
        <w:tc>
          <w:tcPr>
            <w:tcW w:w="4247" w:type="dxa"/>
          </w:tcPr>
          <w:p w14:paraId="2310DB80" w14:textId="096CC0D9" w:rsidR="00B71B3A" w:rsidRPr="00D64C04" w:rsidRDefault="00964C45" w:rsidP="006420E2">
            <w:pPr>
              <w:jc w:val="both"/>
              <w:rPr>
                <w:rFonts w:ascii="Segoe UI Light" w:hAnsi="Segoe UI Light" w:cs="Segoe UI Light"/>
                <w:sz w:val="24"/>
                <w:szCs w:val="24"/>
              </w:rPr>
            </w:pPr>
            <w:r w:rsidRPr="00964C45">
              <w:rPr>
                <w:rFonts w:ascii="Segoe UI Light" w:hAnsi="Segoe UI Light" w:cs="Segoe UI Light"/>
                <w:noProof/>
                <w:sz w:val="24"/>
                <w:szCs w:val="24"/>
                <w:lang w:eastAsia="pt-BR"/>
              </w:rPr>
              <w:drawing>
                <wp:anchor distT="0" distB="0" distL="114300" distR="114300" simplePos="0" relativeHeight="251662336" behindDoc="1" locked="0" layoutInCell="1" allowOverlap="1" wp14:anchorId="2A5EAAED" wp14:editId="11E76412">
                  <wp:simplePos x="0" y="0"/>
                  <wp:positionH relativeFrom="column">
                    <wp:posOffset>-635</wp:posOffset>
                  </wp:positionH>
                  <wp:positionV relativeFrom="paragraph">
                    <wp:posOffset>-965</wp:posOffset>
                  </wp:positionV>
                  <wp:extent cx="1800000" cy="420719"/>
                  <wp:effectExtent l="0" t="0" r="0" b="0"/>
                  <wp:wrapNone/>
                  <wp:docPr id="1026" name="Picture 2" descr="D:\JRVGama\Documentos_Scaneados\JRVGama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D:\JRVGama\Documentos_Scaneados\JRVGama Assinatur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000" cy="420719"/>
                          </a:xfrm>
                          <a:prstGeom prst="rect">
                            <a:avLst/>
                          </a:prstGeom>
                          <a:noFill/>
                        </pic:spPr>
                      </pic:pic>
                    </a:graphicData>
                  </a:graphic>
                  <wp14:sizeRelH relativeFrom="page">
                    <wp14:pctWidth>0</wp14:pctWidth>
                  </wp14:sizeRelH>
                  <wp14:sizeRelV relativeFrom="page">
                    <wp14:pctHeight>0</wp14:pctHeight>
                  </wp14:sizeRelV>
                </wp:anchor>
              </w:drawing>
            </w:r>
          </w:p>
        </w:tc>
      </w:tr>
      <w:tr w:rsidR="00B71B3A" w:rsidRPr="00D64C04" w14:paraId="6A49327B" w14:textId="77777777" w:rsidTr="006420E2">
        <w:tc>
          <w:tcPr>
            <w:tcW w:w="4247" w:type="dxa"/>
          </w:tcPr>
          <w:p w14:paraId="1431294B" w14:textId="77777777" w:rsidR="00B71B3A" w:rsidRPr="00D64C04" w:rsidRDefault="00B71B3A" w:rsidP="006420E2">
            <w:pPr>
              <w:jc w:val="both"/>
              <w:rPr>
                <w:rFonts w:ascii="Segoe UI Light" w:hAnsi="Segoe UI Light" w:cs="Segoe UI Light"/>
                <w:sz w:val="24"/>
                <w:szCs w:val="24"/>
              </w:rPr>
            </w:pPr>
            <w:r w:rsidRPr="00AD0E11">
              <w:rPr>
                <w:rFonts w:ascii="Segoe UI Light" w:hAnsi="Segoe UI Light" w:cs="Segoe UI Light"/>
                <w:sz w:val="24"/>
                <w:szCs w:val="24"/>
              </w:rPr>
              <w:t>Álvaro A</w:t>
            </w:r>
            <w:r>
              <w:rPr>
                <w:rFonts w:ascii="Segoe UI Light" w:hAnsi="Segoe UI Light" w:cs="Segoe UI Light"/>
                <w:sz w:val="24"/>
                <w:szCs w:val="24"/>
              </w:rPr>
              <w:t>ugusto</w:t>
            </w:r>
            <w:r w:rsidRPr="00AD0E11">
              <w:rPr>
                <w:rFonts w:ascii="Segoe UI Light" w:hAnsi="Segoe UI Light" w:cs="Segoe UI Light"/>
                <w:sz w:val="24"/>
                <w:szCs w:val="24"/>
              </w:rPr>
              <w:t xml:space="preserve"> Vieira</w:t>
            </w:r>
            <w:r>
              <w:rPr>
                <w:rFonts w:ascii="Segoe UI Light" w:hAnsi="Segoe UI Light" w:cs="Segoe UI Light"/>
                <w:sz w:val="24"/>
                <w:szCs w:val="24"/>
              </w:rPr>
              <w:t xml:space="preserve"> </w:t>
            </w:r>
            <w:r w:rsidRPr="00AD0E11">
              <w:rPr>
                <w:rFonts w:ascii="Segoe UI Light" w:hAnsi="Segoe UI Light" w:cs="Segoe UI Light"/>
                <w:sz w:val="24"/>
                <w:szCs w:val="24"/>
              </w:rPr>
              <w:t>Soares</w:t>
            </w:r>
          </w:p>
          <w:p w14:paraId="3D09CD41" w14:textId="77777777" w:rsidR="00B71B3A" w:rsidRPr="00D64C04" w:rsidRDefault="00B71B3A" w:rsidP="006420E2">
            <w:pPr>
              <w:jc w:val="both"/>
              <w:rPr>
                <w:rFonts w:ascii="Segoe UI Light" w:hAnsi="Segoe UI Light" w:cs="Segoe UI Light"/>
                <w:sz w:val="24"/>
                <w:szCs w:val="24"/>
              </w:rPr>
            </w:pPr>
          </w:p>
        </w:tc>
        <w:tc>
          <w:tcPr>
            <w:tcW w:w="4247" w:type="dxa"/>
          </w:tcPr>
          <w:p w14:paraId="3C141A7E" w14:textId="77777777" w:rsidR="00B71B3A" w:rsidRPr="00D64C04" w:rsidRDefault="00B71B3A" w:rsidP="006420E2">
            <w:pPr>
              <w:jc w:val="both"/>
              <w:rPr>
                <w:rFonts w:ascii="Segoe UI Light" w:hAnsi="Segoe UI Light" w:cs="Segoe UI Light"/>
                <w:sz w:val="24"/>
                <w:szCs w:val="24"/>
              </w:rPr>
            </w:pPr>
            <w:r>
              <w:rPr>
                <w:noProof/>
                <w:lang w:eastAsia="pt-BR"/>
              </w:rPr>
              <w:drawing>
                <wp:anchor distT="0" distB="0" distL="114300" distR="114300" simplePos="0" relativeHeight="251661312" behindDoc="1" locked="0" layoutInCell="1" allowOverlap="1" wp14:anchorId="110327AB" wp14:editId="4115832B">
                  <wp:simplePos x="0" y="0"/>
                  <wp:positionH relativeFrom="column">
                    <wp:posOffset>-3810</wp:posOffset>
                  </wp:positionH>
                  <wp:positionV relativeFrom="paragraph">
                    <wp:posOffset>2845</wp:posOffset>
                  </wp:positionV>
                  <wp:extent cx="731810" cy="468000"/>
                  <wp:effectExtent l="0" t="0" r="0" b="8255"/>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1810" cy="468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71B3A" w:rsidRPr="00D64C04" w14:paraId="406365DC" w14:textId="77777777" w:rsidTr="006420E2">
        <w:tc>
          <w:tcPr>
            <w:tcW w:w="4247" w:type="dxa"/>
          </w:tcPr>
          <w:p w14:paraId="1522894E" w14:textId="77777777" w:rsidR="00B71B3A" w:rsidRPr="00D64C04" w:rsidRDefault="00B71B3A" w:rsidP="006420E2">
            <w:pPr>
              <w:jc w:val="both"/>
              <w:rPr>
                <w:rFonts w:ascii="Segoe UI Light" w:hAnsi="Segoe UI Light" w:cs="Segoe UI Light"/>
                <w:sz w:val="24"/>
                <w:szCs w:val="24"/>
              </w:rPr>
            </w:pPr>
            <w:proofErr w:type="spellStart"/>
            <w:r w:rsidRPr="00AD0E11">
              <w:rPr>
                <w:rFonts w:ascii="Segoe UI Light" w:hAnsi="Segoe UI Light" w:cs="Segoe UI Light"/>
                <w:sz w:val="24"/>
                <w:szCs w:val="24"/>
              </w:rPr>
              <w:t>Dárlison</w:t>
            </w:r>
            <w:proofErr w:type="spellEnd"/>
            <w:r w:rsidRPr="00AD0E11">
              <w:rPr>
                <w:rFonts w:ascii="Segoe UI Light" w:hAnsi="Segoe UI Light" w:cs="Segoe UI Light"/>
                <w:sz w:val="24"/>
                <w:szCs w:val="24"/>
              </w:rPr>
              <w:t xml:space="preserve"> F</w:t>
            </w:r>
            <w:r>
              <w:rPr>
                <w:rFonts w:ascii="Segoe UI Light" w:hAnsi="Segoe UI Light" w:cs="Segoe UI Light"/>
                <w:sz w:val="24"/>
                <w:szCs w:val="24"/>
              </w:rPr>
              <w:t>ernandes</w:t>
            </w:r>
            <w:r w:rsidRPr="00AD0E11">
              <w:rPr>
                <w:rFonts w:ascii="Segoe UI Light" w:hAnsi="Segoe UI Light" w:cs="Segoe UI Light"/>
                <w:sz w:val="24"/>
                <w:szCs w:val="24"/>
              </w:rPr>
              <w:t xml:space="preserve"> C</w:t>
            </w:r>
            <w:r>
              <w:rPr>
                <w:rFonts w:ascii="Segoe UI Light" w:hAnsi="Segoe UI Light" w:cs="Segoe UI Light"/>
                <w:sz w:val="24"/>
                <w:szCs w:val="24"/>
              </w:rPr>
              <w:t>arvalho</w:t>
            </w:r>
            <w:r w:rsidRPr="00AD0E11">
              <w:rPr>
                <w:rFonts w:ascii="Segoe UI Light" w:hAnsi="Segoe UI Light" w:cs="Segoe UI Light"/>
                <w:sz w:val="24"/>
                <w:szCs w:val="24"/>
              </w:rPr>
              <w:t xml:space="preserve"> de</w:t>
            </w:r>
            <w:r>
              <w:rPr>
                <w:rFonts w:ascii="Segoe UI Light" w:hAnsi="Segoe UI Light" w:cs="Segoe UI Light"/>
                <w:sz w:val="24"/>
                <w:szCs w:val="24"/>
              </w:rPr>
              <w:t xml:space="preserve"> </w:t>
            </w:r>
            <w:r w:rsidRPr="00AD0E11">
              <w:rPr>
                <w:rFonts w:ascii="Segoe UI Light" w:hAnsi="Segoe UI Light" w:cs="Segoe UI Light"/>
                <w:sz w:val="24"/>
                <w:szCs w:val="24"/>
              </w:rPr>
              <w:t>Andrade</w:t>
            </w:r>
          </w:p>
          <w:p w14:paraId="68FA2909" w14:textId="77777777" w:rsidR="00B71B3A" w:rsidRPr="00D64C04" w:rsidRDefault="00B71B3A" w:rsidP="006420E2">
            <w:pPr>
              <w:jc w:val="both"/>
              <w:rPr>
                <w:rFonts w:ascii="Segoe UI Light" w:hAnsi="Segoe UI Light" w:cs="Segoe UI Light"/>
                <w:sz w:val="24"/>
                <w:szCs w:val="24"/>
              </w:rPr>
            </w:pPr>
          </w:p>
        </w:tc>
        <w:tc>
          <w:tcPr>
            <w:tcW w:w="4247" w:type="dxa"/>
          </w:tcPr>
          <w:p w14:paraId="600524D8" w14:textId="486910B0" w:rsidR="00B71B3A" w:rsidRPr="00D64C04" w:rsidRDefault="00C0486F" w:rsidP="006420E2">
            <w:pPr>
              <w:jc w:val="both"/>
              <w:rPr>
                <w:rFonts w:ascii="Segoe UI Light" w:hAnsi="Segoe UI Light" w:cs="Segoe UI Light"/>
                <w:sz w:val="24"/>
                <w:szCs w:val="24"/>
              </w:rPr>
            </w:pPr>
            <w:r w:rsidRPr="00101044">
              <w:rPr>
                <w:rFonts w:ascii="Times New Roman" w:hAnsi="Times New Roman" w:cs="Times New Roman"/>
                <w:noProof/>
                <w:sz w:val="24"/>
                <w:szCs w:val="24"/>
                <w:lang w:eastAsia="pt-BR"/>
              </w:rPr>
              <w:drawing>
                <wp:anchor distT="0" distB="0" distL="114300" distR="114300" simplePos="0" relativeHeight="251663360" behindDoc="1" locked="0" layoutInCell="1" allowOverlap="1" wp14:anchorId="7F5D148C" wp14:editId="422FC4C9">
                  <wp:simplePos x="0" y="0"/>
                  <wp:positionH relativeFrom="column">
                    <wp:posOffset>-940</wp:posOffset>
                  </wp:positionH>
                  <wp:positionV relativeFrom="paragraph">
                    <wp:posOffset>67843</wp:posOffset>
                  </wp:positionV>
                  <wp:extent cx="2092147" cy="504190"/>
                  <wp:effectExtent l="0" t="0" r="3810" b="0"/>
                  <wp:wrapNone/>
                  <wp:docPr id="4" name="Imagem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CF5C5EB6-805C-4A94-A010-FACEE5B6990F}"/>
                      </a:ext>
                    </a:extLst>
                  </wp:docPr>
                  <wp:cNvGraphicFramePr/>
                  <a:graphic xmlns:a="http://schemas.openxmlformats.org/drawingml/2006/main">
                    <a:graphicData uri="http://schemas.openxmlformats.org/drawingml/2006/picture">
                      <pic:pic xmlns:pic="http://schemas.openxmlformats.org/drawingml/2006/picture">
                        <pic:nvPicPr>
                          <pic:cNvPr id="4" name="Imagem 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CF5C5EB6-805C-4A94-A010-FACEE5B6990F}"/>
                              </a:ext>
                            </a:extLst>
                          </pic:cNvPr>
                          <pic:cNvPicPr/>
                        </pic:nvPicPr>
                        <pic:blipFill rotWithShape="1">
                          <a:blip r:embed="rId10">
                            <a:extLst>
                              <a:ext uri="{28A0092B-C50C-407E-A947-70E740481C1C}">
                                <a14:useLocalDpi xmlns:a14="http://schemas.microsoft.com/office/drawing/2010/main" val="0"/>
                              </a:ext>
                            </a:extLst>
                          </a:blip>
                          <a:srcRect b="2469"/>
                          <a:stretch/>
                        </pic:blipFill>
                        <pic:spPr bwMode="auto">
                          <a:xfrm>
                            <a:off x="0" y="0"/>
                            <a:ext cx="2095729" cy="505053"/>
                          </a:xfrm>
                          <a:prstGeom prst="rect">
                            <a:avLst/>
                          </a:prstGeom>
                          <a:noFill/>
                          <a:ln>
                            <a:noFill/>
                          </a:ln>
                        </pic:spPr>
                      </pic:pic>
                    </a:graphicData>
                  </a:graphic>
                  <wp14:sizeRelH relativeFrom="page">
                    <wp14:pctWidth>0</wp14:pctWidth>
                  </wp14:sizeRelH>
                  <wp14:sizeRelV relativeFrom="page">
                    <wp14:pctHeight>0</wp14:pctHeight>
                  </wp14:sizeRelV>
                </wp:anchor>
              </w:drawing>
            </w:r>
            <w:r w:rsidR="00B71B3A">
              <w:rPr>
                <w:rFonts w:ascii="Times New Roman" w:hAnsi="Times New Roman" w:cs="Times New Roman"/>
                <w:noProof/>
                <w:sz w:val="24"/>
                <w:szCs w:val="24"/>
                <w:lang w:eastAsia="pt-BR"/>
              </w:rPr>
              <w:drawing>
                <wp:anchor distT="0" distB="0" distL="114300" distR="114300" simplePos="0" relativeHeight="251659264" behindDoc="1" locked="0" layoutInCell="1" allowOverlap="1" wp14:anchorId="7155DD5D" wp14:editId="061A2356">
                  <wp:simplePos x="0" y="0"/>
                  <wp:positionH relativeFrom="margin">
                    <wp:posOffset>-3810</wp:posOffset>
                  </wp:positionH>
                  <wp:positionV relativeFrom="paragraph">
                    <wp:posOffset>503885</wp:posOffset>
                  </wp:positionV>
                  <wp:extent cx="1943735" cy="64643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TASI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3735" cy="646430"/>
                          </a:xfrm>
                          <a:prstGeom prst="rect">
                            <a:avLst/>
                          </a:prstGeom>
                        </pic:spPr>
                      </pic:pic>
                    </a:graphicData>
                  </a:graphic>
                  <wp14:sizeRelH relativeFrom="page">
                    <wp14:pctWidth>0</wp14:pctWidth>
                  </wp14:sizeRelH>
                  <wp14:sizeRelV relativeFrom="page">
                    <wp14:pctHeight>0</wp14:pctHeight>
                  </wp14:sizeRelV>
                </wp:anchor>
              </w:drawing>
            </w:r>
          </w:p>
        </w:tc>
      </w:tr>
      <w:tr w:rsidR="00B71B3A" w:rsidRPr="00D64C04" w14:paraId="12B84506" w14:textId="77777777" w:rsidTr="006420E2">
        <w:tc>
          <w:tcPr>
            <w:tcW w:w="4247" w:type="dxa"/>
          </w:tcPr>
          <w:p w14:paraId="40477845" w14:textId="77777777" w:rsidR="00B71B3A" w:rsidRPr="00D64C04" w:rsidRDefault="00B71B3A" w:rsidP="006420E2">
            <w:pPr>
              <w:jc w:val="both"/>
              <w:rPr>
                <w:rFonts w:ascii="Segoe UI Light" w:hAnsi="Segoe UI Light" w:cs="Segoe UI Light"/>
                <w:sz w:val="24"/>
                <w:szCs w:val="24"/>
              </w:rPr>
            </w:pPr>
            <w:r w:rsidRPr="00AD0E11">
              <w:rPr>
                <w:rFonts w:ascii="Segoe UI Light" w:hAnsi="Segoe UI Light" w:cs="Segoe UI Light"/>
                <w:sz w:val="24"/>
                <w:szCs w:val="24"/>
              </w:rPr>
              <w:t>Thiago de Paula</w:t>
            </w:r>
            <w:r>
              <w:rPr>
                <w:rFonts w:ascii="Segoe UI Light" w:hAnsi="Segoe UI Light" w:cs="Segoe UI Light"/>
                <w:sz w:val="24"/>
                <w:szCs w:val="24"/>
              </w:rPr>
              <w:t xml:space="preserve"> </w:t>
            </w:r>
            <w:r w:rsidRPr="00AD0E11">
              <w:rPr>
                <w:rFonts w:ascii="Segoe UI Light" w:hAnsi="Segoe UI Light" w:cs="Segoe UI Light"/>
                <w:sz w:val="24"/>
                <w:szCs w:val="24"/>
              </w:rPr>
              <w:t>Protásio</w:t>
            </w:r>
          </w:p>
          <w:p w14:paraId="10DDD69F" w14:textId="77777777" w:rsidR="00B71B3A" w:rsidRPr="00D64C04" w:rsidRDefault="00B71B3A" w:rsidP="006420E2">
            <w:pPr>
              <w:jc w:val="both"/>
              <w:rPr>
                <w:rFonts w:ascii="Segoe UI Light" w:hAnsi="Segoe UI Light" w:cs="Segoe UI Light"/>
                <w:sz w:val="24"/>
                <w:szCs w:val="24"/>
              </w:rPr>
            </w:pPr>
          </w:p>
        </w:tc>
        <w:tc>
          <w:tcPr>
            <w:tcW w:w="4247" w:type="dxa"/>
          </w:tcPr>
          <w:p w14:paraId="297F464A" w14:textId="77777777" w:rsidR="00B71B3A" w:rsidRPr="00D64C04" w:rsidRDefault="00B71B3A" w:rsidP="006420E2">
            <w:pPr>
              <w:jc w:val="both"/>
              <w:rPr>
                <w:rFonts w:ascii="Segoe UI Light" w:hAnsi="Segoe UI Light" w:cs="Segoe UI Light"/>
                <w:sz w:val="24"/>
                <w:szCs w:val="24"/>
              </w:rPr>
            </w:pPr>
          </w:p>
        </w:tc>
      </w:tr>
    </w:tbl>
    <w:p w14:paraId="128AB78C" w14:textId="1DD800F5" w:rsidR="006262EB" w:rsidRPr="00D64C04" w:rsidRDefault="006262EB" w:rsidP="00B71B3A">
      <w:pPr>
        <w:spacing w:after="0" w:line="240" w:lineRule="auto"/>
        <w:jc w:val="both"/>
        <w:rPr>
          <w:rFonts w:ascii="Segoe UI Light" w:hAnsi="Segoe UI Light" w:cs="Segoe UI Light"/>
          <w:sz w:val="24"/>
          <w:szCs w:val="24"/>
        </w:rPr>
      </w:pPr>
    </w:p>
    <w:sectPr w:rsidR="006262EB" w:rsidRPr="00D64C04">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B3A8E" w14:textId="77777777" w:rsidR="00AA4897" w:rsidRDefault="00AA4897" w:rsidP="008512D1">
      <w:pPr>
        <w:spacing w:after="0" w:line="240" w:lineRule="auto"/>
      </w:pPr>
      <w:r>
        <w:separator/>
      </w:r>
    </w:p>
  </w:endnote>
  <w:endnote w:type="continuationSeparator" w:id="0">
    <w:p w14:paraId="2A192399" w14:textId="77777777" w:rsidR="00AA4897" w:rsidRDefault="00AA4897" w:rsidP="0085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65FC1" w14:textId="77777777" w:rsidR="00AA4897" w:rsidRDefault="00AA4897" w:rsidP="008512D1">
      <w:pPr>
        <w:spacing w:after="0" w:line="240" w:lineRule="auto"/>
      </w:pPr>
      <w:r>
        <w:separator/>
      </w:r>
    </w:p>
  </w:footnote>
  <w:footnote w:type="continuationSeparator" w:id="0">
    <w:p w14:paraId="3CD8FD53" w14:textId="77777777" w:rsidR="00AA4897" w:rsidRDefault="00AA4897" w:rsidP="008512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FEFE8" w14:textId="4D1F0B9F" w:rsidR="008512D1" w:rsidRDefault="008512D1" w:rsidP="00076932">
    <w:pPr>
      <w:pStyle w:val="Cabealho"/>
      <w:jc w:val="center"/>
    </w:pPr>
    <w:r>
      <w:rPr>
        <w:noProof/>
        <w:lang w:eastAsia="pt-BR"/>
      </w:rPr>
      <w:drawing>
        <wp:inline distT="0" distB="0" distL="0" distR="0" wp14:anchorId="0706E780" wp14:editId="5D01EB2F">
          <wp:extent cx="1609725" cy="721693"/>
          <wp:effectExtent l="0" t="0" r="0" b="2540"/>
          <wp:docPr id="2" name="Imagem 2" descr="Uma imagem contendo cartão de negócio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roecoLogo_comNUMA_UFPA.png"/>
                  <pic:cNvPicPr/>
                </pic:nvPicPr>
                <pic:blipFill>
                  <a:blip r:embed="rId1">
                    <a:extLst>
                      <a:ext uri="{28A0092B-C50C-407E-A947-70E740481C1C}">
                        <a14:useLocalDpi xmlns:a14="http://schemas.microsoft.com/office/drawing/2010/main" val="0"/>
                      </a:ext>
                    </a:extLst>
                  </a:blip>
                  <a:stretch>
                    <a:fillRect/>
                  </a:stretch>
                </pic:blipFill>
                <pic:spPr>
                  <a:xfrm>
                    <a:off x="0" y="0"/>
                    <a:ext cx="1658408" cy="74351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729"/>
    <w:rsid w:val="00015305"/>
    <w:rsid w:val="00035DDA"/>
    <w:rsid w:val="00076932"/>
    <w:rsid w:val="00100067"/>
    <w:rsid w:val="001143CA"/>
    <w:rsid w:val="001740A8"/>
    <w:rsid w:val="001F2ADB"/>
    <w:rsid w:val="002819BA"/>
    <w:rsid w:val="002A263C"/>
    <w:rsid w:val="002B25D2"/>
    <w:rsid w:val="002C01CF"/>
    <w:rsid w:val="002D7451"/>
    <w:rsid w:val="002E79D2"/>
    <w:rsid w:val="00323092"/>
    <w:rsid w:val="0032468B"/>
    <w:rsid w:val="00353BA5"/>
    <w:rsid w:val="00364031"/>
    <w:rsid w:val="004B155B"/>
    <w:rsid w:val="004B3AE2"/>
    <w:rsid w:val="004E349C"/>
    <w:rsid w:val="0055452E"/>
    <w:rsid w:val="00585515"/>
    <w:rsid w:val="005C2689"/>
    <w:rsid w:val="005C28B6"/>
    <w:rsid w:val="00610DEE"/>
    <w:rsid w:val="006124EB"/>
    <w:rsid w:val="006262EB"/>
    <w:rsid w:val="00674B6B"/>
    <w:rsid w:val="006C191E"/>
    <w:rsid w:val="007655FB"/>
    <w:rsid w:val="00831C0E"/>
    <w:rsid w:val="008345A1"/>
    <w:rsid w:val="008512D1"/>
    <w:rsid w:val="00855B84"/>
    <w:rsid w:val="008B3E4E"/>
    <w:rsid w:val="008C5630"/>
    <w:rsid w:val="0095540B"/>
    <w:rsid w:val="00964C45"/>
    <w:rsid w:val="009A6489"/>
    <w:rsid w:val="009B2FA1"/>
    <w:rsid w:val="009E7628"/>
    <w:rsid w:val="00AA4897"/>
    <w:rsid w:val="00AD0E11"/>
    <w:rsid w:val="00B71B3A"/>
    <w:rsid w:val="00BB655C"/>
    <w:rsid w:val="00C0486F"/>
    <w:rsid w:val="00C136B7"/>
    <w:rsid w:val="00D06B35"/>
    <w:rsid w:val="00D46F65"/>
    <w:rsid w:val="00D64C04"/>
    <w:rsid w:val="00D87707"/>
    <w:rsid w:val="00DA7729"/>
    <w:rsid w:val="00E02F70"/>
    <w:rsid w:val="00EE6599"/>
    <w:rsid w:val="00F11D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78695"/>
  <w15:chartTrackingRefBased/>
  <w15:docId w15:val="{A185FF7A-E746-4794-8496-09A43B36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512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512D1"/>
  </w:style>
  <w:style w:type="paragraph" w:styleId="Rodap">
    <w:name w:val="footer"/>
    <w:basedOn w:val="Normal"/>
    <w:link w:val="RodapChar"/>
    <w:uiPriority w:val="99"/>
    <w:unhideWhenUsed/>
    <w:rsid w:val="008512D1"/>
    <w:pPr>
      <w:tabs>
        <w:tab w:val="center" w:pos="4252"/>
        <w:tab w:val="right" w:pos="8504"/>
      </w:tabs>
      <w:spacing w:after="0" w:line="240" w:lineRule="auto"/>
    </w:pPr>
  </w:style>
  <w:style w:type="character" w:customStyle="1" w:styleId="RodapChar">
    <w:name w:val="Rodapé Char"/>
    <w:basedOn w:val="Fontepargpadro"/>
    <w:link w:val="Rodap"/>
    <w:uiPriority w:val="99"/>
    <w:rsid w:val="008512D1"/>
  </w:style>
  <w:style w:type="paragraph" w:styleId="PargrafodaLista">
    <w:name w:val="List Paragraph"/>
    <w:basedOn w:val="Normal"/>
    <w:uiPriority w:val="34"/>
    <w:qFormat/>
    <w:rsid w:val="0055452E"/>
    <w:pPr>
      <w:ind w:left="720"/>
      <w:contextualSpacing/>
    </w:pPr>
  </w:style>
  <w:style w:type="character" w:styleId="Refdecomentrio">
    <w:name w:val="annotation reference"/>
    <w:basedOn w:val="Fontepargpadro"/>
    <w:uiPriority w:val="99"/>
    <w:semiHidden/>
    <w:unhideWhenUsed/>
    <w:rsid w:val="008B3E4E"/>
    <w:rPr>
      <w:sz w:val="16"/>
      <w:szCs w:val="16"/>
    </w:rPr>
  </w:style>
  <w:style w:type="paragraph" w:styleId="Textodecomentrio">
    <w:name w:val="annotation text"/>
    <w:basedOn w:val="Normal"/>
    <w:link w:val="TextodecomentrioChar"/>
    <w:uiPriority w:val="99"/>
    <w:semiHidden/>
    <w:unhideWhenUsed/>
    <w:rsid w:val="008B3E4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B3E4E"/>
    <w:rPr>
      <w:sz w:val="20"/>
      <w:szCs w:val="20"/>
    </w:rPr>
  </w:style>
  <w:style w:type="paragraph" w:styleId="Assuntodocomentrio">
    <w:name w:val="annotation subject"/>
    <w:basedOn w:val="Textodecomentrio"/>
    <w:next w:val="Textodecomentrio"/>
    <w:link w:val="AssuntodocomentrioChar"/>
    <w:uiPriority w:val="99"/>
    <w:semiHidden/>
    <w:unhideWhenUsed/>
    <w:rsid w:val="008B3E4E"/>
    <w:rPr>
      <w:b/>
      <w:bCs/>
    </w:rPr>
  </w:style>
  <w:style w:type="character" w:customStyle="1" w:styleId="AssuntodocomentrioChar">
    <w:name w:val="Assunto do comentário Char"/>
    <w:basedOn w:val="TextodecomentrioChar"/>
    <w:link w:val="Assuntodocomentrio"/>
    <w:uiPriority w:val="99"/>
    <w:semiHidden/>
    <w:rsid w:val="008B3E4E"/>
    <w:rPr>
      <w:b/>
      <w:bCs/>
      <w:sz w:val="20"/>
      <w:szCs w:val="20"/>
    </w:rPr>
  </w:style>
  <w:style w:type="paragraph" w:styleId="Textodebalo">
    <w:name w:val="Balloon Text"/>
    <w:basedOn w:val="Normal"/>
    <w:link w:val="TextodebaloChar"/>
    <w:uiPriority w:val="99"/>
    <w:semiHidden/>
    <w:unhideWhenUsed/>
    <w:rsid w:val="008B3E4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B3E4E"/>
    <w:rPr>
      <w:rFonts w:ascii="Segoe UI" w:hAnsi="Segoe UI" w:cs="Segoe UI"/>
      <w:sz w:val="18"/>
      <w:szCs w:val="18"/>
    </w:rPr>
  </w:style>
  <w:style w:type="character" w:styleId="Hyperlink">
    <w:name w:val="Hyperlink"/>
    <w:basedOn w:val="Fontepargpadro"/>
    <w:uiPriority w:val="99"/>
    <w:unhideWhenUsed/>
    <w:rsid w:val="002819BA"/>
    <w:rPr>
      <w:color w:val="0563C1" w:themeColor="hyperlink"/>
      <w:u w:val="single"/>
    </w:rPr>
  </w:style>
  <w:style w:type="character" w:customStyle="1" w:styleId="UnresolvedMention">
    <w:name w:val="Unresolved Mention"/>
    <w:basedOn w:val="Fontepargpadro"/>
    <w:uiPriority w:val="99"/>
    <w:semiHidden/>
    <w:unhideWhenUsed/>
    <w:rsid w:val="002819BA"/>
    <w:rPr>
      <w:color w:val="605E5C"/>
      <w:shd w:val="clear" w:color="auto" w:fill="E1DFDD"/>
    </w:rPr>
  </w:style>
  <w:style w:type="table" w:styleId="Tabelacomgrade">
    <w:name w:val="Table Grid"/>
    <w:basedOn w:val="Tabelanormal"/>
    <w:uiPriority w:val="39"/>
    <w:rsid w:val="006262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unhideWhenUsed/>
    <w:rsid w:val="006262E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262EB"/>
    <w:rPr>
      <w:sz w:val="20"/>
      <w:szCs w:val="20"/>
    </w:rPr>
  </w:style>
  <w:style w:type="character" w:styleId="Refdenotaderodap">
    <w:name w:val="footnote reference"/>
    <w:basedOn w:val="Fontepargpadro"/>
    <w:uiPriority w:val="99"/>
    <w:semiHidden/>
    <w:unhideWhenUsed/>
    <w:rsid w:val="006262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16960-041A-4915-B3AC-7AFEAF4D1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1366</TotalTime>
  <Pages>3</Pages>
  <Words>862</Words>
  <Characters>4661</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27</cp:revision>
  <dcterms:created xsi:type="dcterms:W3CDTF">2019-12-18T15:15:00Z</dcterms:created>
  <dcterms:modified xsi:type="dcterms:W3CDTF">2020-05-06T13:20:00Z</dcterms:modified>
</cp:coreProperties>
</file>