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AF8B" w14:textId="4FB0341E" w:rsidR="00217B5B" w:rsidRDefault="00217B5B"/>
    <w:p w14:paraId="35CC3146" w14:textId="758B241E" w:rsidR="00990893" w:rsidRPr="00990893" w:rsidRDefault="00990893" w:rsidP="00990893"/>
    <w:p w14:paraId="75F57CFE" w14:textId="65C92444" w:rsidR="00990893" w:rsidRPr="00990893" w:rsidRDefault="00990893" w:rsidP="00990893"/>
    <w:p w14:paraId="7081389D" w14:textId="2865DF2A" w:rsidR="00990893" w:rsidRPr="00990893" w:rsidRDefault="00990893" w:rsidP="00990893"/>
    <w:p w14:paraId="672F191C" w14:textId="14E3329F" w:rsidR="00990893" w:rsidRPr="00990893" w:rsidRDefault="00990893" w:rsidP="00990893"/>
    <w:p w14:paraId="6B19C35E" w14:textId="5668E389" w:rsidR="00990893" w:rsidRPr="00990893" w:rsidRDefault="00990893" w:rsidP="00990893"/>
    <w:p w14:paraId="10EDD850" w14:textId="0F902ADD" w:rsidR="00990893" w:rsidRPr="00990893" w:rsidRDefault="00990893" w:rsidP="00990893"/>
    <w:p w14:paraId="28C923CC" w14:textId="476F15D6" w:rsidR="00990893" w:rsidRPr="00990893" w:rsidRDefault="00990893" w:rsidP="00990893"/>
    <w:p w14:paraId="0BA58C96" w14:textId="690F01CC" w:rsidR="00990893" w:rsidRPr="00990893" w:rsidRDefault="00990893" w:rsidP="00990893"/>
    <w:p w14:paraId="7FC4EEDC" w14:textId="410C6283" w:rsidR="00990893" w:rsidRPr="00990893" w:rsidRDefault="00990893" w:rsidP="00990893"/>
    <w:p w14:paraId="132C0758" w14:textId="1B2286F3" w:rsidR="00990893" w:rsidRPr="00990893" w:rsidRDefault="00990893" w:rsidP="00990893"/>
    <w:p w14:paraId="169FD2CD" w14:textId="0C66B0A2" w:rsidR="00990893" w:rsidRDefault="00990893" w:rsidP="00990893"/>
    <w:p w14:paraId="0143831D" w14:textId="77777777" w:rsidR="00990893" w:rsidRDefault="00990893" w:rsidP="00990893">
      <w:pPr>
        <w:pStyle w:val="HOLOS-ttulodoartigo"/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PLANTAS MEDICINAIS USADAS PARA DOENÇAS DO SISTEMA RESPIRATÓRIO EM MERCADOS PÚBLICOS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NORDESTE DO BRASIL</w:t>
      </w:r>
    </w:p>
    <w:p w14:paraId="1609B153" w14:textId="77777777" w:rsidR="00990893" w:rsidRDefault="00990893" w:rsidP="00990893">
      <w:pPr>
        <w:pStyle w:val="HOLOS-ttulodoartigo"/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E48311" w14:textId="77777777" w:rsidR="00990893" w:rsidRDefault="00990893" w:rsidP="00990893">
      <w:pPr>
        <w:pStyle w:val="HOLOS-ttulodoartigo"/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MEDICINAL PLANTS USED FOR RESPIRATORY SYSTEM DISEASES IN PUBLIC MARKETS IN NORTHEAST BRAZIL</w:t>
      </w:r>
    </w:p>
    <w:p w14:paraId="3584CDD9" w14:textId="77777777" w:rsidR="00990893" w:rsidRDefault="00990893" w:rsidP="00990893">
      <w:pPr>
        <w:pStyle w:val="SemEspaamento"/>
        <w:spacing w:before="0" w:after="0" w:line="360" w:lineRule="auto"/>
        <w:ind w:firstLine="0"/>
        <w:jc w:val="right"/>
        <w:rPr>
          <w:rFonts w:ascii="Times New Roman" w:hAnsi="Times New Roman"/>
          <w:color w:val="000000"/>
          <w:szCs w:val="24"/>
        </w:rPr>
      </w:pPr>
    </w:p>
    <w:p w14:paraId="42D9D589" w14:textId="7DD16D14" w:rsidR="00990893" w:rsidRDefault="00990893" w:rsidP="00990893">
      <w:pPr>
        <w:pStyle w:val="Ttulo2"/>
        <w:numPr>
          <w:ilvl w:val="1"/>
          <w:numId w:val="2"/>
        </w:numPr>
        <w:spacing w:before="0" w:after="0" w:line="360" w:lineRule="auto"/>
        <w:ind w:left="1440" w:hanging="360"/>
        <w:jc w:val="center"/>
        <w:rPr>
          <w:rFonts w:ascii="Times New Roman" w:eastAsia="AR PL KaitiM GB" w:hAnsi="Times New Roman" w:cs="Times New Roman"/>
          <w:sz w:val="22"/>
          <w:szCs w:val="22"/>
          <w:lang w:eastAsia="x-none"/>
        </w:rPr>
      </w:pPr>
      <w:r>
        <w:rPr>
          <w:rFonts w:ascii="Times New Roman" w:hAnsi="Times New Roman" w:cs="Times New Roman"/>
          <w:sz w:val="22"/>
          <w:szCs w:val="22"/>
        </w:rPr>
        <w:t xml:space="preserve">MARIA HORTENCIA BORGES DOS SANTOS¹*, </w:t>
      </w:r>
      <w:r>
        <w:rPr>
          <w:rFonts w:ascii="Times New Roman" w:hAnsi="Times New Roman" w:cs="Times New Roman"/>
          <w:sz w:val="22"/>
          <w:szCs w:val="22"/>
        </w:rPr>
        <w:t>JULIANA</w:t>
      </w:r>
      <w:r>
        <w:rPr>
          <w:rFonts w:ascii="Times New Roman" w:hAnsi="Times New Roman" w:cs="Times New Roman"/>
          <w:sz w:val="24"/>
          <w:szCs w:val="24"/>
        </w:rPr>
        <w:t xml:space="preserve"> CARDOZO DE FARIAS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, IRLAINE RODRIGUES VIEIRA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ROSELI FARIAS MELO DE BARR</w:t>
      </w:r>
      <w:r>
        <w:rPr>
          <w:rFonts w:ascii="Times New Roman" w:hAnsi="Times New Roman" w:cs="Times New Roman"/>
          <w:sz w:val="22"/>
          <w:szCs w:val="22"/>
        </w:rPr>
        <w:t>OS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* Autor para correspondência: </w:t>
      </w:r>
      <w:hyperlink r:id="rId5" w:history="1">
        <w:r>
          <w:rPr>
            <w:rStyle w:val="Hyperlink"/>
            <w:rFonts w:eastAsia="AR PL KaitiM GB"/>
            <w:sz w:val="22"/>
            <w:szCs w:val="22"/>
          </w:rPr>
          <w:t>mariabioflor@hotmail.com.</w:t>
        </w:r>
      </w:hyperlink>
    </w:p>
    <w:p w14:paraId="39E1C6E1" w14:textId="77777777" w:rsidR="00990893" w:rsidRDefault="00990893" w:rsidP="00990893">
      <w:pPr>
        <w:spacing w:line="360" w:lineRule="auto"/>
        <w:rPr>
          <w:iCs/>
          <w:sz w:val="22"/>
          <w:szCs w:val="22"/>
          <w:lang w:eastAsia="x-none"/>
        </w:rPr>
      </w:pPr>
    </w:p>
    <w:p w14:paraId="259784F9" w14:textId="190C5231" w:rsidR="00990893" w:rsidRDefault="00990893" w:rsidP="00990893">
      <w:pPr>
        <w:pStyle w:val="Default"/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 xml:space="preserve">Doutoranda em Desenvolvimento e Meio Ambiente – PRODEMA – UFPI; </w:t>
      </w:r>
    </w:p>
    <w:p w14:paraId="08B9E65D" w14:textId="03A0AF66" w:rsidR="00990893" w:rsidRDefault="00990893" w:rsidP="00990893">
      <w:pPr>
        <w:pStyle w:val="Default"/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2</w:t>
      </w:r>
      <w:r>
        <w:rPr>
          <w:iCs/>
          <w:sz w:val="22"/>
          <w:szCs w:val="22"/>
        </w:rPr>
        <w:t xml:space="preserve">Doutoranda em Desenvolvimento e Meio Ambiente – PRODEMA – UFPI; </w:t>
      </w:r>
    </w:p>
    <w:p w14:paraId="40D51920" w14:textId="284977FC" w:rsidR="00990893" w:rsidRDefault="00990893" w:rsidP="00990893">
      <w:pPr>
        <w:pStyle w:val="Default"/>
        <w:spacing w:line="360" w:lineRule="auto"/>
        <w:jc w:val="both"/>
        <w:rPr>
          <w:rFonts w:eastAsia="AR PL KaitiM GB"/>
          <w:iCs/>
          <w:sz w:val="22"/>
          <w:szCs w:val="22"/>
          <w:lang w:eastAsia="x-none"/>
        </w:rPr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>Doutora em Desenvolvimento e Meio Ambiente – PRODEMA – UFPI;</w:t>
      </w:r>
    </w:p>
    <w:p w14:paraId="4A31C434" w14:textId="23316F5C" w:rsidR="00990893" w:rsidRDefault="00990893" w:rsidP="00990893">
      <w:pPr>
        <w:pStyle w:val="Default"/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4</w:t>
      </w:r>
      <w:r>
        <w:rPr>
          <w:iCs/>
          <w:sz w:val="22"/>
          <w:szCs w:val="22"/>
        </w:rPr>
        <w:t>Docente do Departamento de Biologia, do mestrado e doutorado</w:t>
      </w:r>
      <w:r>
        <w:rPr>
          <w:iCs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em Desenvolvimento e Meio Ambiente da Universidade Federal do Piauí – UFPI, Av. Universitária, 1310, </w:t>
      </w:r>
      <w:proofErr w:type="spellStart"/>
      <w:r>
        <w:rPr>
          <w:iCs/>
          <w:sz w:val="22"/>
          <w:szCs w:val="22"/>
        </w:rPr>
        <w:t>Ininga</w:t>
      </w:r>
      <w:proofErr w:type="spellEnd"/>
      <w:r>
        <w:rPr>
          <w:iCs/>
          <w:sz w:val="22"/>
          <w:szCs w:val="22"/>
        </w:rPr>
        <w:t>. CEP: 64049-550. Teresina-PI.</w:t>
      </w:r>
    </w:p>
    <w:p w14:paraId="5A92E621" w14:textId="77777777" w:rsidR="00990893" w:rsidRPr="00990893" w:rsidRDefault="00990893" w:rsidP="00990893">
      <w:pPr>
        <w:jc w:val="center"/>
      </w:pPr>
    </w:p>
    <w:sectPr w:rsidR="00990893" w:rsidRPr="00990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KaitiM GB">
    <w:altName w:val="Yu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54AD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859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3"/>
    <w:rsid w:val="00217B5B"/>
    <w:rsid w:val="009717BB"/>
    <w:rsid w:val="009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36"/>
  <w15:chartTrackingRefBased/>
  <w15:docId w15:val="{C2C9774C-13BD-4D57-B951-5281B1DA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ópico"/>
    <w:basedOn w:val="Normal"/>
    <w:next w:val="Normal"/>
    <w:link w:val="Ttulo1Char"/>
    <w:uiPriority w:val="9"/>
    <w:qFormat/>
    <w:rsid w:val="00990893"/>
    <w:pPr>
      <w:keepNext/>
      <w:keepLines/>
      <w:numPr>
        <w:numId w:val="1"/>
      </w:numPr>
      <w:spacing w:before="360" w:after="240"/>
      <w:ind w:left="284" w:hanging="284"/>
      <w:jc w:val="both"/>
      <w:outlineLvl w:val="0"/>
    </w:pPr>
    <w:rPr>
      <w:rFonts w:ascii="Calibri" w:hAnsi="Calibri"/>
      <w:caps/>
      <w:color w:val="000000"/>
      <w:sz w:val="28"/>
      <w:szCs w:val="28"/>
      <w:lang w:eastAsia="en-US"/>
    </w:rPr>
  </w:style>
  <w:style w:type="paragraph" w:styleId="Ttulo2">
    <w:name w:val="heading 2"/>
    <w:aliases w:val="Subtópico 1"/>
    <w:basedOn w:val="Ttulo1"/>
    <w:next w:val="Normal"/>
    <w:link w:val="Ttulo2Char"/>
    <w:uiPriority w:val="9"/>
    <w:semiHidden/>
    <w:unhideWhenUsed/>
    <w:qFormat/>
    <w:rsid w:val="00990893"/>
    <w:pPr>
      <w:numPr>
        <w:ilvl w:val="1"/>
      </w:numPr>
      <w:spacing w:after="120"/>
      <w:ind w:left="794" w:hanging="510"/>
      <w:outlineLvl w:val="1"/>
    </w:pPr>
    <w:rPr>
      <w:rFonts w:cs="Arial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9"/>
    <w:semiHidden/>
    <w:unhideWhenUsed/>
    <w:qFormat/>
    <w:rsid w:val="00990893"/>
    <w:pPr>
      <w:keepNext/>
      <w:keepLines/>
      <w:numPr>
        <w:ilvl w:val="2"/>
        <w:numId w:val="1"/>
      </w:numPr>
      <w:spacing w:before="360" w:after="120"/>
      <w:ind w:left="1446" w:hanging="737"/>
      <w:jc w:val="both"/>
      <w:outlineLvl w:val="2"/>
    </w:pPr>
    <w:rPr>
      <w:rFonts w:ascii="Calibri" w:eastAsia="Times New Roman" w:hAnsi="Calibri" w:cs="Times New Roman"/>
      <w:bCs/>
      <w:i/>
      <w:color w:val="000000"/>
      <w:spacing w:val="5"/>
      <w:kern w:val="28"/>
      <w:sz w:val="24"/>
      <w:szCs w:val="5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0893"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0893"/>
    <w:pPr>
      <w:keepNext/>
      <w:keepLines/>
      <w:numPr>
        <w:ilvl w:val="4"/>
        <w:numId w:val="1"/>
      </w:numPr>
      <w:spacing w:before="200"/>
      <w:outlineLvl w:val="4"/>
    </w:pPr>
    <w:rPr>
      <w:rFonts w:ascii="Calibri Light" w:hAnsi="Calibri Light"/>
      <w:color w:val="1F3763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0893"/>
    <w:pPr>
      <w:keepNext/>
      <w:keepLines/>
      <w:numPr>
        <w:ilvl w:val="5"/>
        <w:numId w:val="1"/>
      </w:numPr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0893"/>
    <w:pPr>
      <w:keepNext/>
      <w:keepLines/>
      <w:numPr>
        <w:ilvl w:val="6"/>
        <w:numId w:val="1"/>
      </w:numPr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0893"/>
    <w:pPr>
      <w:keepNext/>
      <w:keepLines/>
      <w:numPr>
        <w:ilvl w:val="7"/>
        <w:numId w:val="1"/>
      </w:numPr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0893"/>
    <w:pPr>
      <w:keepNext/>
      <w:keepLines/>
      <w:numPr>
        <w:ilvl w:val="8"/>
        <w:numId w:val="1"/>
      </w:numPr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0893"/>
    <w:rPr>
      <w:rFonts w:ascii="Calibri" w:eastAsia="Times New Roman" w:hAnsi="Calibri" w:cs="Times New Roman"/>
      <w:caps/>
      <w:color w:val="000000"/>
      <w:sz w:val="28"/>
      <w:szCs w:val="28"/>
    </w:rPr>
  </w:style>
  <w:style w:type="character" w:customStyle="1" w:styleId="Ttulo2Char">
    <w:name w:val="Título 2 Char"/>
    <w:aliases w:val="Subtópico 1 Char"/>
    <w:basedOn w:val="Fontepargpadro"/>
    <w:link w:val="Ttulo2"/>
    <w:uiPriority w:val="9"/>
    <w:semiHidden/>
    <w:rsid w:val="00990893"/>
    <w:rPr>
      <w:rFonts w:ascii="Calibri" w:eastAsia="Times New Roman" w:hAnsi="Calibri" w:cs="Arial"/>
      <w:iCs/>
      <w:color w:val="000000"/>
      <w:sz w:val="26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0893"/>
    <w:rPr>
      <w:rFonts w:ascii="Calibri" w:eastAsia="Times New Roman" w:hAnsi="Calibri" w:cs="Times New Roman"/>
      <w:bCs/>
      <w:i/>
      <w:color w:val="000000"/>
      <w:spacing w:val="5"/>
      <w:kern w:val="28"/>
      <w:sz w:val="24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0893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0893"/>
    <w:rPr>
      <w:rFonts w:ascii="Calibri Light" w:eastAsia="Times New Roman" w:hAnsi="Calibri Light" w:cs="Times New Roman"/>
      <w:color w:val="1F3763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0893"/>
    <w:rPr>
      <w:rFonts w:ascii="Calibri Light" w:eastAsia="Times New Roman" w:hAnsi="Calibri Light" w:cs="Times New Roman"/>
      <w:i/>
      <w:iCs/>
      <w:color w:val="1F3763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0893"/>
    <w:rPr>
      <w:rFonts w:ascii="Calibri Light" w:eastAsia="Times New Roman" w:hAnsi="Calibri Light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0893"/>
    <w:rPr>
      <w:rFonts w:ascii="Calibri Light" w:eastAsia="Times New Roman" w:hAnsi="Calibri Light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0893"/>
    <w:rPr>
      <w:rFonts w:ascii="Calibri Light" w:eastAsia="Times New Roman" w:hAnsi="Calibri Light" w:cs="Times New Roman"/>
      <w:i/>
      <w:iCs/>
      <w:color w:val="404040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990893"/>
    <w:rPr>
      <w:rFonts w:ascii="Times New Roman" w:hAnsi="Times New Roman" w:cs="Times New Roman" w:hint="default"/>
      <w:color w:val="0000FF"/>
      <w:u w:val="single"/>
    </w:rPr>
  </w:style>
  <w:style w:type="paragraph" w:styleId="SemEspaamento">
    <w:name w:val="No Spacing"/>
    <w:aliases w:val="Corpo do Texto"/>
    <w:uiPriority w:val="1"/>
    <w:qFormat/>
    <w:rsid w:val="00990893"/>
    <w:pPr>
      <w:spacing w:before="120" w:after="120" w:line="252" w:lineRule="auto"/>
      <w:ind w:firstLine="709"/>
      <w:jc w:val="both"/>
    </w:pPr>
    <w:rPr>
      <w:rFonts w:ascii="Calibri" w:eastAsia="Calibri" w:hAnsi="Calibri" w:cs="Times New Roman"/>
      <w:sz w:val="24"/>
    </w:rPr>
  </w:style>
  <w:style w:type="paragraph" w:customStyle="1" w:styleId="HOLOS-ttulodoartigo">
    <w:name w:val="HOLOS - título do artigo"/>
    <w:basedOn w:val="Normal"/>
    <w:autoRedefine/>
    <w:locked/>
    <w:rsid w:val="00990893"/>
    <w:pPr>
      <w:snapToGrid w:val="0"/>
      <w:spacing w:before="120" w:after="120" w:line="22" w:lineRule="atLeast"/>
      <w:jc w:val="center"/>
    </w:pPr>
    <w:rPr>
      <w:rFonts w:ascii="Calibri" w:eastAsia="Calibri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Default">
    <w:name w:val="Default"/>
    <w:rsid w:val="00990893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08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90893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bioflor@hotma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2022-02-14T23:46:00Z</dcterms:created>
  <dcterms:modified xsi:type="dcterms:W3CDTF">2022-02-14T23:56:00Z</dcterms:modified>
</cp:coreProperties>
</file>