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D0" w:rsidRPr="00C77ED0" w:rsidRDefault="00C21F10" w:rsidP="0017132D">
      <w:pPr>
        <w:spacing w:after="0"/>
        <w:jc w:val="center"/>
        <w:rPr>
          <w:rFonts w:ascii="Times New Roman" w:hAnsi="Times New Roman" w:cs="Times New Roman"/>
          <w:b/>
          <w:sz w:val="24"/>
          <w:szCs w:val="24"/>
        </w:rPr>
      </w:pPr>
      <w:r w:rsidRPr="00C77ED0">
        <w:rPr>
          <w:rFonts w:ascii="Times New Roman" w:hAnsi="Times New Roman" w:cs="Times New Roman"/>
          <w:b/>
          <w:sz w:val="24"/>
          <w:szCs w:val="24"/>
        </w:rPr>
        <w:t xml:space="preserve"> </w:t>
      </w:r>
      <w:r w:rsidR="00C77ED0" w:rsidRPr="00C77ED0">
        <w:rPr>
          <w:rFonts w:ascii="Times New Roman" w:hAnsi="Times New Roman" w:cs="Times New Roman"/>
          <w:b/>
          <w:sz w:val="24"/>
          <w:szCs w:val="24"/>
        </w:rPr>
        <w:t xml:space="preserve">“A MINHA FAMÍLIA AINDA ME CHAMA DE ELE”: TERRITÓRIOS NARRATIVOS </w:t>
      </w:r>
      <w:r w:rsidR="007C790B" w:rsidRPr="007C790B">
        <w:rPr>
          <w:rFonts w:ascii="Times New Roman" w:hAnsi="Times New Roman" w:cs="Times New Roman"/>
          <w:b/>
          <w:sz w:val="24"/>
          <w:szCs w:val="24"/>
        </w:rPr>
        <w:t>DE</w:t>
      </w:r>
      <w:r w:rsidR="00C77ED0" w:rsidRPr="00C77ED0">
        <w:rPr>
          <w:rFonts w:ascii="Times New Roman" w:hAnsi="Times New Roman" w:cs="Times New Roman"/>
          <w:b/>
          <w:sz w:val="24"/>
          <w:szCs w:val="24"/>
        </w:rPr>
        <w:t xml:space="preserve"> UMA JOVEM TRANSEXUAL</w:t>
      </w:r>
    </w:p>
    <w:p w:rsidR="00C77ED0" w:rsidRPr="00C77ED0" w:rsidRDefault="00C77ED0" w:rsidP="00C77ED0">
      <w:pPr>
        <w:spacing w:after="0" w:line="360" w:lineRule="auto"/>
        <w:jc w:val="both"/>
        <w:rPr>
          <w:rFonts w:ascii="Times New Roman" w:hAnsi="Times New Roman" w:cs="Times New Roman"/>
          <w:sz w:val="24"/>
          <w:szCs w:val="24"/>
        </w:rPr>
      </w:pPr>
    </w:p>
    <w:p w:rsidR="00C77ED0" w:rsidRPr="00C77ED0" w:rsidRDefault="00C77ED0" w:rsidP="00C77ED0">
      <w:pPr>
        <w:spacing w:after="0" w:line="360" w:lineRule="auto"/>
        <w:jc w:val="both"/>
        <w:rPr>
          <w:rFonts w:ascii="Times New Roman" w:hAnsi="Times New Roman" w:cs="Times New Roman"/>
          <w:sz w:val="24"/>
          <w:szCs w:val="24"/>
        </w:rPr>
      </w:pPr>
      <w:bookmarkStart w:id="0" w:name="_GoBack"/>
      <w:bookmarkEnd w:id="0"/>
    </w:p>
    <w:p w:rsidR="00C77ED0" w:rsidRPr="00094350" w:rsidRDefault="00C77ED0" w:rsidP="00C77ED0">
      <w:pPr>
        <w:spacing w:after="0" w:line="240" w:lineRule="auto"/>
        <w:jc w:val="both"/>
        <w:rPr>
          <w:rFonts w:ascii="Times New Roman" w:hAnsi="Times New Roman" w:cs="Times New Roman"/>
        </w:rPr>
      </w:pPr>
      <w:r w:rsidRPr="00550848">
        <w:rPr>
          <w:rFonts w:ascii="Times New Roman" w:hAnsi="Times New Roman" w:cs="Times New Roman"/>
          <w:b/>
        </w:rPr>
        <w:t>Resumo:</w:t>
      </w:r>
      <w:r w:rsidRPr="00C77ED0">
        <w:rPr>
          <w:rFonts w:ascii="Times New Roman" w:hAnsi="Times New Roman" w:cs="Times New Roman"/>
        </w:rPr>
        <w:t xml:space="preserve"> Este artigo apresenta alguns resultados da pesquisa da primeira autora intitulada “Narrativas de escolarização: Experiências familiares e escolares de uma jovem transexual” que teve como objetivo analisar como se deu o processo da experiência transexual no contexto familiar e escolar. No artigo se destaca um recorte desses resultados em torno das experiências vivenciadas no contexto familiar, abrangendo </w:t>
      </w:r>
      <w:r w:rsidR="002116C3">
        <w:rPr>
          <w:rFonts w:ascii="Times New Roman" w:hAnsi="Times New Roman" w:cs="Times New Roman"/>
        </w:rPr>
        <w:t xml:space="preserve">narrativas de </w:t>
      </w:r>
      <w:r w:rsidRPr="00C77ED0">
        <w:rPr>
          <w:rFonts w:ascii="Times New Roman" w:hAnsi="Times New Roman" w:cs="Times New Roman"/>
        </w:rPr>
        <w:t xml:space="preserve">memórias da infância e da adolescência de Evelyn </w:t>
      </w:r>
      <w:proofErr w:type="spellStart"/>
      <w:r w:rsidRPr="00C77ED0">
        <w:rPr>
          <w:rFonts w:ascii="Times New Roman" w:hAnsi="Times New Roman" w:cs="Times New Roman"/>
        </w:rPr>
        <w:t>Sofhia</w:t>
      </w:r>
      <w:proofErr w:type="spellEnd"/>
      <w:r w:rsidRPr="00C77ED0">
        <w:rPr>
          <w:rFonts w:ascii="Times New Roman" w:hAnsi="Times New Roman" w:cs="Times New Roman"/>
        </w:rPr>
        <w:t xml:space="preserve">. A pesquisa foi realizada a partir de uma abordagem teórico-metodológica pós-crítica, tendo como instrumento de coleta de dados a entrevista narrativa realizada com Evelyn </w:t>
      </w:r>
      <w:proofErr w:type="spellStart"/>
      <w:r w:rsidRPr="00C77ED0">
        <w:rPr>
          <w:rFonts w:ascii="Times New Roman" w:hAnsi="Times New Roman" w:cs="Times New Roman"/>
        </w:rPr>
        <w:t>Sofhia</w:t>
      </w:r>
      <w:proofErr w:type="spellEnd"/>
      <w:r w:rsidRPr="00C77ED0">
        <w:rPr>
          <w:rFonts w:ascii="Times New Roman" w:hAnsi="Times New Roman" w:cs="Times New Roman"/>
        </w:rPr>
        <w:t xml:space="preserve"> que frequenta a Escola Básica no Município de Acará/PA no ano de 2019. Na pesquisa acionamos as/os autoras/</w:t>
      </w:r>
      <w:proofErr w:type="gramStart"/>
      <w:r w:rsidRPr="00C77ED0">
        <w:rPr>
          <w:rFonts w:ascii="Times New Roman" w:hAnsi="Times New Roman" w:cs="Times New Roman"/>
        </w:rPr>
        <w:t>es</w:t>
      </w:r>
      <w:proofErr w:type="gramEnd"/>
      <w:r w:rsidRPr="00C77ED0">
        <w:rPr>
          <w:rFonts w:ascii="Times New Roman" w:hAnsi="Times New Roman" w:cs="Times New Roman"/>
        </w:rPr>
        <w:t xml:space="preserve"> Scott (1995), Louro (1997), Bento (2008), Oliveira (2018), Foucault (1988), entre outras/os. As narrativas de </w:t>
      </w:r>
      <w:proofErr w:type="spellStart"/>
      <w:r w:rsidRPr="00C77ED0">
        <w:rPr>
          <w:rFonts w:ascii="Times New Roman" w:hAnsi="Times New Roman" w:cs="Times New Roman"/>
        </w:rPr>
        <w:t>Sofhia</w:t>
      </w:r>
      <w:proofErr w:type="spellEnd"/>
      <w:r w:rsidRPr="00C77ED0">
        <w:rPr>
          <w:rFonts w:ascii="Times New Roman" w:hAnsi="Times New Roman" w:cs="Times New Roman"/>
        </w:rPr>
        <w:t xml:space="preserve"> evidenciam as formas de controles e </w:t>
      </w:r>
      <w:r w:rsidR="0017132D" w:rsidRPr="00C77ED0">
        <w:rPr>
          <w:rFonts w:ascii="Times New Roman" w:hAnsi="Times New Roman" w:cs="Times New Roman"/>
        </w:rPr>
        <w:t>resistências</w:t>
      </w:r>
      <w:r w:rsidRPr="00C77ED0">
        <w:rPr>
          <w:rFonts w:ascii="Times New Roman" w:hAnsi="Times New Roman" w:cs="Times New Roman"/>
        </w:rPr>
        <w:t xml:space="preserve"> construídas no processo de transformação do corpo no meio familiar, incluindo valorização e invisibilidades.</w:t>
      </w:r>
    </w:p>
    <w:p w:rsidR="00C77ED0" w:rsidRPr="0037468B" w:rsidRDefault="00C77ED0" w:rsidP="00C77ED0">
      <w:pPr>
        <w:spacing w:after="0" w:line="240" w:lineRule="auto"/>
        <w:jc w:val="both"/>
        <w:rPr>
          <w:rFonts w:ascii="Times New Roman" w:hAnsi="Times New Roman" w:cs="Times New Roman"/>
          <w:lang w:val="en-US"/>
        </w:rPr>
      </w:pPr>
      <w:r w:rsidRPr="00550848">
        <w:rPr>
          <w:rFonts w:ascii="Times New Roman" w:hAnsi="Times New Roman" w:cs="Times New Roman"/>
          <w:b/>
        </w:rPr>
        <w:t>Palavras-chave:</w:t>
      </w:r>
      <w:r w:rsidRPr="00C77ED0">
        <w:rPr>
          <w:rFonts w:ascii="Times New Roman" w:hAnsi="Times New Roman" w:cs="Times New Roman"/>
        </w:rPr>
        <w:t xml:space="preserve"> Transexualidade. Narrativas. Família. </w:t>
      </w:r>
      <w:proofErr w:type="gramStart"/>
      <w:r w:rsidRPr="0037468B">
        <w:rPr>
          <w:rFonts w:ascii="Times New Roman" w:hAnsi="Times New Roman" w:cs="Times New Roman"/>
          <w:lang w:val="en-US"/>
        </w:rPr>
        <w:t>Resistências.</w:t>
      </w:r>
      <w:proofErr w:type="gramEnd"/>
    </w:p>
    <w:p w:rsidR="00C77ED0" w:rsidRPr="0037468B" w:rsidRDefault="00C77ED0" w:rsidP="00094350">
      <w:pPr>
        <w:spacing w:after="0" w:line="360" w:lineRule="auto"/>
        <w:jc w:val="both"/>
        <w:rPr>
          <w:rFonts w:ascii="Times New Roman" w:hAnsi="Times New Roman" w:cs="Times New Roman"/>
          <w:lang w:val="en-US"/>
        </w:rPr>
      </w:pPr>
    </w:p>
    <w:p w:rsidR="00C21F10" w:rsidRDefault="00292C39" w:rsidP="00C21F10">
      <w:pPr>
        <w:spacing w:after="0" w:line="240" w:lineRule="auto"/>
        <w:jc w:val="center"/>
        <w:rPr>
          <w:rFonts w:ascii="Times New Roman" w:eastAsia="Calibri" w:hAnsi="Times New Roman" w:cs="Times New Roman"/>
          <w:b/>
          <w:bCs/>
          <w:sz w:val="24"/>
          <w:szCs w:val="24"/>
          <w:lang w:val="en-US"/>
        </w:rPr>
      </w:pPr>
      <w:r w:rsidRPr="00292C39">
        <w:rPr>
          <w:rFonts w:ascii="Times New Roman" w:eastAsia="Calibri" w:hAnsi="Times New Roman" w:cs="Times New Roman"/>
          <w:b/>
          <w:bCs/>
          <w:sz w:val="24"/>
          <w:szCs w:val="24"/>
          <w:lang w:val="en-US"/>
        </w:rPr>
        <w:t xml:space="preserve">“MY FAMILY STILL CALLS ME HE/HIM”: NARRATIVE TERRITORIES OF A TRANSEXUAL YOUNG WOMAN'S </w:t>
      </w:r>
    </w:p>
    <w:p w:rsidR="00D45135" w:rsidRPr="00292C39" w:rsidRDefault="00D45135" w:rsidP="00C21F10">
      <w:pPr>
        <w:spacing w:after="0" w:line="240" w:lineRule="auto"/>
        <w:jc w:val="center"/>
        <w:rPr>
          <w:rFonts w:ascii="Times New Roman" w:eastAsia="Calibri" w:hAnsi="Times New Roman" w:cs="Times New Roman"/>
          <w:b/>
          <w:bCs/>
          <w:sz w:val="24"/>
          <w:szCs w:val="24"/>
          <w:lang w:val="en-US"/>
        </w:rPr>
      </w:pPr>
    </w:p>
    <w:p w:rsidR="00292C39" w:rsidRPr="00292C39" w:rsidRDefault="00292C39" w:rsidP="00292C39">
      <w:pPr>
        <w:spacing w:after="0" w:line="240" w:lineRule="auto"/>
        <w:jc w:val="both"/>
        <w:rPr>
          <w:rFonts w:ascii="Times New Roman" w:eastAsia="Calibri" w:hAnsi="Times New Roman" w:cs="Times New Roman"/>
          <w:lang w:val="en-US"/>
        </w:rPr>
      </w:pPr>
      <w:r w:rsidRPr="00292C39">
        <w:rPr>
          <w:rFonts w:ascii="Times New Roman" w:eastAsia="Calibri" w:hAnsi="Times New Roman" w:cs="Times New Roman"/>
          <w:b/>
          <w:bCs/>
          <w:lang w:val="en-US"/>
        </w:rPr>
        <w:t xml:space="preserve">Abstract: </w:t>
      </w:r>
      <w:r w:rsidRPr="00292C39">
        <w:rPr>
          <w:rFonts w:ascii="Times New Roman" w:eastAsia="Calibri" w:hAnsi="Times New Roman" w:cs="Times New Roman"/>
          <w:lang w:val="en-US"/>
        </w:rPr>
        <w:t xml:space="preserve">This article presents some results of the research of the first author entitled "Schooling narratives: Family and school experiences of a young transsexual woman" which aimed to analyze how the process of transsexual experience took place in the family and school context. The article highlights a section of these results around the experiences lived in the family context, covering narratives of memories of Evelyn </w:t>
      </w:r>
      <w:proofErr w:type="spellStart"/>
      <w:r w:rsidRPr="00292C39">
        <w:rPr>
          <w:rFonts w:ascii="Times New Roman" w:eastAsia="Calibri" w:hAnsi="Times New Roman" w:cs="Times New Roman"/>
          <w:lang w:val="en-US"/>
        </w:rPr>
        <w:t>Sofhia's</w:t>
      </w:r>
      <w:proofErr w:type="spellEnd"/>
      <w:r w:rsidRPr="00292C39">
        <w:rPr>
          <w:rFonts w:ascii="Times New Roman" w:eastAsia="Calibri" w:hAnsi="Times New Roman" w:cs="Times New Roman"/>
          <w:lang w:val="en-US"/>
        </w:rPr>
        <w:t xml:space="preserve"> childhood and adolescence. The research was conducted from a post-critical theoretical-methodological approach, using the narrative interview conducted with Evelyn </w:t>
      </w:r>
      <w:proofErr w:type="spellStart"/>
      <w:r w:rsidRPr="00292C39">
        <w:rPr>
          <w:rFonts w:ascii="Times New Roman" w:eastAsia="Calibri" w:hAnsi="Times New Roman" w:cs="Times New Roman"/>
          <w:lang w:val="en-US"/>
        </w:rPr>
        <w:t>Sofhia</w:t>
      </w:r>
      <w:proofErr w:type="spellEnd"/>
      <w:r w:rsidRPr="00292C39">
        <w:rPr>
          <w:rFonts w:ascii="Times New Roman" w:eastAsia="Calibri" w:hAnsi="Times New Roman" w:cs="Times New Roman"/>
          <w:lang w:val="en-US"/>
        </w:rPr>
        <w:t xml:space="preserve">, who attends the regular school in the city of </w:t>
      </w:r>
      <w:proofErr w:type="spellStart"/>
      <w:r w:rsidRPr="00292C39">
        <w:rPr>
          <w:rFonts w:ascii="Times New Roman" w:eastAsia="Calibri" w:hAnsi="Times New Roman" w:cs="Times New Roman"/>
          <w:lang w:val="en-US"/>
        </w:rPr>
        <w:t>Acará</w:t>
      </w:r>
      <w:proofErr w:type="spellEnd"/>
      <w:r w:rsidRPr="00292C39">
        <w:rPr>
          <w:rFonts w:ascii="Times New Roman" w:eastAsia="Calibri" w:hAnsi="Times New Roman" w:cs="Times New Roman"/>
          <w:lang w:val="en-US"/>
        </w:rPr>
        <w:t xml:space="preserve">/PA in 2019, as a data collection instrument. In the research, we used the authors Scott (1995), </w:t>
      </w:r>
      <w:proofErr w:type="spellStart"/>
      <w:r w:rsidRPr="00292C39">
        <w:rPr>
          <w:rFonts w:ascii="Times New Roman" w:eastAsia="Calibri" w:hAnsi="Times New Roman" w:cs="Times New Roman"/>
          <w:lang w:val="en-US"/>
        </w:rPr>
        <w:t>Louro</w:t>
      </w:r>
      <w:proofErr w:type="spellEnd"/>
      <w:r w:rsidRPr="00292C39">
        <w:rPr>
          <w:rFonts w:ascii="Times New Roman" w:eastAsia="Calibri" w:hAnsi="Times New Roman" w:cs="Times New Roman"/>
          <w:lang w:val="en-US"/>
        </w:rPr>
        <w:t xml:space="preserve"> (1997), Bento (2008), Oliveira (2018), Foucault (1988), among others. </w:t>
      </w:r>
      <w:proofErr w:type="spellStart"/>
      <w:r w:rsidRPr="00292C39">
        <w:rPr>
          <w:rFonts w:ascii="Times New Roman" w:eastAsia="Calibri" w:hAnsi="Times New Roman" w:cs="Times New Roman"/>
          <w:lang w:val="en-US"/>
        </w:rPr>
        <w:t>Sofhia's</w:t>
      </w:r>
      <w:proofErr w:type="spellEnd"/>
      <w:r w:rsidRPr="00292C39">
        <w:rPr>
          <w:rFonts w:ascii="Times New Roman" w:eastAsia="Calibri" w:hAnsi="Times New Roman" w:cs="Times New Roman"/>
          <w:lang w:val="en-US"/>
        </w:rPr>
        <w:t xml:space="preserve"> narratives show the forms of controls and resistance built in the process of transforming the body in the family environment, including valorization and invisibility.</w:t>
      </w:r>
    </w:p>
    <w:p w:rsidR="00292C39" w:rsidRPr="00292C39" w:rsidRDefault="00292C39" w:rsidP="00292C39">
      <w:pPr>
        <w:spacing w:after="0" w:line="240" w:lineRule="auto"/>
        <w:jc w:val="both"/>
        <w:rPr>
          <w:rFonts w:ascii="Times New Roman" w:eastAsia="Calibri" w:hAnsi="Times New Roman" w:cs="Times New Roman"/>
          <w:lang w:val="en-US"/>
        </w:rPr>
      </w:pPr>
      <w:r w:rsidRPr="00292C39">
        <w:rPr>
          <w:rFonts w:ascii="Times New Roman" w:eastAsia="Calibri" w:hAnsi="Times New Roman" w:cs="Times New Roman"/>
          <w:b/>
          <w:bCs/>
          <w:lang w:val="en-US"/>
        </w:rPr>
        <w:t xml:space="preserve">Keywords: </w:t>
      </w:r>
      <w:proofErr w:type="spellStart"/>
      <w:r w:rsidRPr="00292C39">
        <w:rPr>
          <w:rFonts w:ascii="Times New Roman" w:eastAsia="Calibri" w:hAnsi="Times New Roman" w:cs="Times New Roman"/>
          <w:lang w:val="en-US"/>
        </w:rPr>
        <w:t>Transsexuality</w:t>
      </w:r>
      <w:proofErr w:type="spellEnd"/>
      <w:r w:rsidRPr="00292C39">
        <w:rPr>
          <w:rFonts w:ascii="Times New Roman" w:eastAsia="Calibri" w:hAnsi="Times New Roman" w:cs="Times New Roman"/>
          <w:lang w:val="en-US"/>
        </w:rPr>
        <w:t xml:space="preserve">. </w:t>
      </w:r>
      <w:proofErr w:type="gramStart"/>
      <w:r w:rsidRPr="00292C39">
        <w:rPr>
          <w:rFonts w:ascii="Times New Roman" w:eastAsia="Calibri" w:hAnsi="Times New Roman" w:cs="Times New Roman"/>
          <w:lang w:val="en-US"/>
        </w:rPr>
        <w:t>Narratives.</w:t>
      </w:r>
      <w:proofErr w:type="gramEnd"/>
      <w:r w:rsidRPr="00292C39">
        <w:rPr>
          <w:rFonts w:ascii="Times New Roman" w:eastAsia="Calibri" w:hAnsi="Times New Roman" w:cs="Times New Roman"/>
          <w:lang w:val="en-US"/>
        </w:rPr>
        <w:t xml:space="preserve"> </w:t>
      </w:r>
      <w:proofErr w:type="gramStart"/>
      <w:r w:rsidRPr="00292C39">
        <w:rPr>
          <w:rFonts w:ascii="Times New Roman" w:eastAsia="Calibri" w:hAnsi="Times New Roman" w:cs="Times New Roman"/>
          <w:lang w:val="en-US"/>
        </w:rPr>
        <w:t>Family.</w:t>
      </w:r>
      <w:proofErr w:type="gramEnd"/>
      <w:r w:rsidRPr="00292C39">
        <w:rPr>
          <w:rFonts w:ascii="Times New Roman" w:eastAsia="Calibri" w:hAnsi="Times New Roman" w:cs="Times New Roman"/>
          <w:lang w:val="en-US"/>
        </w:rPr>
        <w:t xml:space="preserve"> </w:t>
      </w:r>
      <w:proofErr w:type="gramStart"/>
      <w:r w:rsidRPr="00292C39">
        <w:rPr>
          <w:rFonts w:ascii="Times New Roman" w:eastAsia="Calibri" w:hAnsi="Times New Roman" w:cs="Times New Roman"/>
          <w:lang w:val="en-US"/>
        </w:rPr>
        <w:t>Resistances.</w:t>
      </w:r>
      <w:proofErr w:type="gramEnd"/>
    </w:p>
    <w:p w:rsidR="00C77ED0" w:rsidRPr="00292C39" w:rsidRDefault="00C77ED0" w:rsidP="00292C39">
      <w:pPr>
        <w:spacing w:after="0" w:line="240" w:lineRule="auto"/>
        <w:jc w:val="both"/>
        <w:rPr>
          <w:rFonts w:ascii="Times New Roman" w:hAnsi="Times New Roman" w:cs="Times New Roman"/>
          <w:lang w:val="en-US"/>
        </w:rPr>
      </w:pPr>
    </w:p>
    <w:p w:rsidR="00D80995" w:rsidRDefault="00D80995"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Default="00C21F10" w:rsidP="00C77ED0">
      <w:pPr>
        <w:spacing w:after="0" w:line="360" w:lineRule="auto"/>
        <w:jc w:val="both"/>
        <w:rPr>
          <w:rFonts w:ascii="Times New Roman" w:hAnsi="Times New Roman" w:cs="Times New Roman"/>
          <w:sz w:val="24"/>
          <w:szCs w:val="24"/>
          <w:lang w:val="en-US"/>
        </w:rPr>
      </w:pPr>
    </w:p>
    <w:p w:rsidR="00C21F10" w:rsidRPr="00292C39" w:rsidRDefault="00C21F10" w:rsidP="00C77ED0">
      <w:pPr>
        <w:spacing w:after="0" w:line="360" w:lineRule="auto"/>
        <w:jc w:val="both"/>
        <w:rPr>
          <w:rFonts w:ascii="Times New Roman" w:hAnsi="Times New Roman" w:cs="Times New Roman"/>
          <w:sz w:val="24"/>
          <w:szCs w:val="24"/>
          <w:lang w:val="en-US"/>
        </w:rPr>
      </w:pPr>
    </w:p>
    <w:p w:rsidR="00C77ED0" w:rsidRPr="00C77ED0" w:rsidRDefault="006346A3" w:rsidP="00C77ED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w:t>
      </w:r>
      <w:r w:rsidRPr="006346A3">
        <w:rPr>
          <w:rFonts w:ascii="Times New Roman" w:hAnsi="Times New Roman" w:cs="Times New Roman"/>
          <w:b/>
          <w:sz w:val="24"/>
          <w:szCs w:val="24"/>
        </w:rPr>
        <w:t>s caminhos da pesquisa</w:t>
      </w:r>
    </w:p>
    <w:p w:rsidR="006327C8" w:rsidRDefault="006327C8" w:rsidP="006327C8">
      <w:pPr>
        <w:spacing w:after="0" w:line="360" w:lineRule="auto"/>
        <w:ind w:firstLine="709"/>
        <w:jc w:val="both"/>
        <w:rPr>
          <w:rFonts w:ascii="Times New Roman" w:hAnsi="Times New Roman" w:cs="Times New Roman"/>
          <w:color w:val="FF0000"/>
          <w:sz w:val="24"/>
          <w:szCs w:val="24"/>
        </w:rPr>
      </w:pPr>
    </w:p>
    <w:p w:rsidR="00206D76" w:rsidRPr="0037468B" w:rsidRDefault="009372B7" w:rsidP="009372B7">
      <w:pPr>
        <w:spacing w:after="0" w:line="240" w:lineRule="auto"/>
        <w:ind w:left="4536"/>
        <w:jc w:val="both"/>
        <w:rPr>
          <w:rFonts w:ascii="Times New Roman" w:hAnsi="Times New Roman" w:cs="Times New Roman"/>
        </w:rPr>
      </w:pPr>
      <w:r w:rsidRPr="0037468B">
        <w:rPr>
          <w:rFonts w:ascii="Times New Roman" w:hAnsi="Times New Roman" w:cs="Times New Roman"/>
        </w:rPr>
        <w:t xml:space="preserve">As experiências de vida de travestis e mulheres transexuais na sociedade brasileira passaram a </w:t>
      </w:r>
      <w:proofErr w:type="gramStart"/>
      <w:r w:rsidRPr="0037468B">
        <w:rPr>
          <w:rFonts w:ascii="Times New Roman" w:hAnsi="Times New Roman" w:cs="Times New Roman"/>
        </w:rPr>
        <w:t>ser</w:t>
      </w:r>
      <w:proofErr w:type="gramEnd"/>
      <w:r w:rsidRPr="0037468B">
        <w:rPr>
          <w:rFonts w:ascii="Times New Roman" w:hAnsi="Times New Roman" w:cs="Times New Roman"/>
        </w:rPr>
        <w:t xml:space="preserve"> temas de pesquisas acadêmicas com mais frequência a partir da década de 1990. É, no entanto, após os anos 2000 que esses estudos passaram a ter maior visibilidade e despontaram como temática central em pesquisas brasileiras (Marília dos Santos AMARAL, Talita Caetano SILVA, Karla de Oliveira CRUZ, Maria Juracy </w:t>
      </w:r>
      <w:proofErr w:type="spellStart"/>
      <w:r w:rsidRPr="0037468B">
        <w:rPr>
          <w:rFonts w:ascii="Times New Roman" w:hAnsi="Times New Roman" w:cs="Times New Roman"/>
        </w:rPr>
        <w:t>Filgueiras</w:t>
      </w:r>
      <w:proofErr w:type="spellEnd"/>
      <w:r w:rsidRPr="0037468B">
        <w:rPr>
          <w:rFonts w:ascii="Times New Roman" w:hAnsi="Times New Roman" w:cs="Times New Roman"/>
        </w:rPr>
        <w:t xml:space="preserve"> TONELI, 2014)</w:t>
      </w:r>
      <w:proofErr w:type="gramStart"/>
      <w:r w:rsidRPr="0037468B">
        <w:rPr>
          <w:rFonts w:ascii="Times New Roman" w:hAnsi="Times New Roman" w:cs="Times New Roman"/>
        </w:rPr>
        <w:t>1</w:t>
      </w:r>
      <w:proofErr w:type="gramEnd"/>
      <w:r w:rsidRPr="0037468B">
        <w:rPr>
          <w:rFonts w:ascii="Times New Roman" w:hAnsi="Times New Roman" w:cs="Times New Roman"/>
        </w:rPr>
        <w:t xml:space="preserve"> graças ao aumento substancial dos estudos que tematizam gênero e sexualidade (</w:t>
      </w:r>
      <w:proofErr w:type="spellStart"/>
      <w:r w:rsidRPr="0037468B">
        <w:rPr>
          <w:rFonts w:ascii="Times New Roman" w:hAnsi="Times New Roman" w:cs="Times New Roman"/>
        </w:rPr>
        <w:t>Megg</w:t>
      </w:r>
      <w:proofErr w:type="spellEnd"/>
      <w:r w:rsidRPr="0037468B">
        <w:rPr>
          <w:rFonts w:ascii="Times New Roman" w:hAnsi="Times New Roman" w:cs="Times New Roman"/>
        </w:rPr>
        <w:t xml:space="preserve"> </w:t>
      </w:r>
      <w:proofErr w:type="spellStart"/>
      <w:r w:rsidRPr="0037468B">
        <w:rPr>
          <w:rFonts w:ascii="Times New Roman" w:hAnsi="Times New Roman" w:cs="Times New Roman"/>
        </w:rPr>
        <w:t>Rayara</w:t>
      </w:r>
      <w:proofErr w:type="spellEnd"/>
      <w:r w:rsidRPr="0037468B">
        <w:rPr>
          <w:rFonts w:ascii="Times New Roman" w:hAnsi="Times New Roman" w:cs="Times New Roman"/>
        </w:rPr>
        <w:t xml:space="preserve"> Gomes de OLIVEIRA, 2018, p. 69).</w:t>
      </w:r>
    </w:p>
    <w:p w:rsidR="00A0146F" w:rsidRPr="0037468B" w:rsidRDefault="00A0146F" w:rsidP="00C21F10">
      <w:pPr>
        <w:spacing w:after="0" w:line="360" w:lineRule="auto"/>
        <w:ind w:left="4536"/>
        <w:jc w:val="both"/>
        <w:rPr>
          <w:rFonts w:ascii="Times New Roman" w:hAnsi="Times New Roman" w:cs="Times New Roman"/>
        </w:rPr>
      </w:pPr>
    </w:p>
    <w:p w:rsidR="00FC0F42" w:rsidRPr="00D17ABE" w:rsidRDefault="003C7BDE" w:rsidP="00FC0F42">
      <w:pPr>
        <w:spacing w:after="0" w:line="360" w:lineRule="auto"/>
        <w:ind w:firstLine="709"/>
        <w:jc w:val="both"/>
        <w:rPr>
          <w:rFonts w:ascii="Times New Roman" w:hAnsi="Times New Roman" w:cs="Times New Roman"/>
          <w:sz w:val="24"/>
          <w:szCs w:val="24"/>
        </w:rPr>
      </w:pPr>
      <w:r w:rsidRPr="0037468B">
        <w:rPr>
          <w:rFonts w:ascii="Times New Roman" w:hAnsi="Times New Roman" w:cs="Times New Roman"/>
          <w:sz w:val="24"/>
          <w:szCs w:val="24"/>
        </w:rPr>
        <w:t xml:space="preserve">Mesmo com o aumento das pesquisas em torno das experiências de travestis e mulheres transexuais </w:t>
      </w:r>
      <w:r w:rsidR="00115B39" w:rsidRPr="0037468B">
        <w:rPr>
          <w:rFonts w:ascii="Times New Roman" w:hAnsi="Times New Roman" w:cs="Times New Roman"/>
          <w:sz w:val="24"/>
          <w:szCs w:val="24"/>
        </w:rPr>
        <w:t xml:space="preserve">ainda </w:t>
      </w:r>
      <w:r w:rsidR="00C77ED0" w:rsidRPr="0037468B">
        <w:rPr>
          <w:rFonts w:ascii="Times New Roman" w:hAnsi="Times New Roman" w:cs="Times New Roman"/>
          <w:sz w:val="24"/>
          <w:szCs w:val="24"/>
        </w:rPr>
        <w:t xml:space="preserve">é </w:t>
      </w:r>
      <w:r w:rsidR="00115B39" w:rsidRPr="0037468B">
        <w:rPr>
          <w:rFonts w:ascii="Times New Roman" w:hAnsi="Times New Roman" w:cs="Times New Roman"/>
          <w:sz w:val="24"/>
          <w:szCs w:val="24"/>
        </w:rPr>
        <w:t xml:space="preserve">necessário </w:t>
      </w:r>
      <w:r w:rsidR="006327C8" w:rsidRPr="0037468B">
        <w:rPr>
          <w:rFonts w:ascii="Times New Roman" w:hAnsi="Times New Roman" w:cs="Times New Roman"/>
          <w:sz w:val="24"/>
          <w:szCs w:val="24"/>
        </w:rPr>
        <w:t xml:space="preserve">dar visibilidade </w:t>
      </w:r>
      <w:r w:rsidR="00115B39" w:rsidRPr="0037468B">
        <w:rPr>
          <w:rFonts w:ascii="Times New Roman" w:hAnsi="Times New Roman" w:cs="Times New Roman"/>
          <w:sz w:val="24"/>
          <w:szCs w:val="24"/>
        </w:rPr>
        <w:t xml:space="preserve">acadêmica e social a elas, sobretudo para combatermos preconceitos, violências e exclusões </w:t>
      </w:r>
      <w:r w:rsidR="00115B39" w:rsidRPr="00D17ABE">
        <w:rPr>
          <w:rFonts w:ascii="Times New Roman" w:hAnsi="Times New Roman" w:cs="Times New Roman"/>
          <w:sz w:val="24"/>
          <w:szCs w:val="24"/>
        </w:rPr>
        <w:t>e assim construirmos uma sociedade e instituições mais inclusivas, múltiplas e plurais.</w:t>
      </w:r>
      <w:r w:rsidR="006327C8" w:rsidRPr="00D17ABE">
        <w:rPr>
          <w:rFonts w:ascii="Times New Roman" w:hAnsi="Times New Roman" w:cs="Times New Roman"/>
          <w:sz w:val="24"/>
          <w:szCs w:val="24"/>
        </w:rPr>
        <w:t xml:space="preserve"> </w:t>
      </w:r>
    </w:p>
    <w:p w:rsidR="00FC0F42" w:rsidRPr="00C92A1E" w:rsidRDefault="00FC0F42" w:rsidP="00C92A1E">
      <w:pPr>
        <w:spacing w:after="0" w:line="360" w:lineRule="auto"/>
        <w:ind w:firstLine="709"/>
        <w:jc w:val="both"/>
        <w:rPr>
          <w:rFonts w:ascii="Times New Roman" w:hAnsi="Times New Roman" w:cs="Times New Roman"/>
          <w:color w:val="FF0000"/>
          <w:sz w:val="24"/>
          <w:szCs w:val="24"/>
        </w:rPr>
      </w:pPr>
      <w:r w:rsidRPr="00D17ABE">
        <w:rPr>
          <w:rFonts w:ascii="Times New Roman" w:hAnsi="Times New Roman" w:cs="Times New Roman"/>
          <w:sz w:val="24"/>
          <w:szCs w:val="24"/>
        </w:rPr>
        <w:t xml:space="preserve">Este artigo apresenta um recorte de uma pesquisa </w:t>
      </w:r>
      <w:r w:rsidR="00D17ABE" w:rsidRPr="00D17ABE">
        <w:rPr>
          <w:rFonts w:ascii="Times New Roman" w:hAnsi="Times New Roman" w:cs="Times New Roman"/>
          <w:sz w:val="24"/>
          <w:szCs w:val="24"/>
        </w:rPr>
        <w:t xml:space="preserve">de Trabalho de Conclusão de Curso da primeira autora </w:t>
      </w:r>
      <w:r w:rsidRPr="00D17ABE">
        <w:rPr>
          <w:rFonts w:ascii="Times New Roman" w:hAnsi="Times New Roman" w:cs="Times New Roman"/>
          <w:sz w:val="24"/>
          <w:szCs w:val="24"/>
        </w:rPr>
        <w:t>que a</w:t>
      </w:r>
      <w:r w:rsidR="006346A3" w:rsidRPr="00D17ABE">
        <w:rPr>
          <w:rFonts w:ascii="Times New Roman" w:hAnsi="Times New Roman" w:cs="Times New Roman"/>
          <w:sz w:val="24"/>
          <w:szCs w:val="24"/>
        </w:rPr>
        <w:t>nalisou</w:t>
      </w:r>
      <w:r w:rsidR="006327C8" w:rsidRPr="00D17ABE">
        <w:rPr>
          <w:rFonts w:ascii="Times New Roman" w:hAnsi="Times New Roman" w:cs="Times New Roman"/>
          <w:sz w:val="24"/>
          <w:szCs w:val="24"/>
        </w:rPr>
        <w:t xml:space="preserve"> a</w:t>
      </w:r>
      <w:r w:rsidR="006346A3" w:rsidRPr="00D17ABE">
        <w:rPr>
          <w:rFonts w:ascii="Times New Roman" w:hAnsi="Times New Roman" w:cs="Times New Roman"/>
          <w:sz w:val="24"/>
          <w:szCs w:val="24"/>
        </w:rPr>
        <w:t>s</w:t>
      </w:r>
      <w:r w:rsidR="006327C8" w:rsidRPr="00D17ABE">
        <w:rPr>
          <w:rFonts w:ascii="Times New Roman" w:hAnsi="Times New Roman" w:cs="Times New Roman"/>
          <w:sz w:val="24"/>
          <w:szCs w:val="24"/>
        </w:rPr>
        <w:t xml:space="preserve"> experiência</w:t>
      </w:r>
      <w:r w:rsidR="006346A3" w:rsidRPr="00D17ABE">
        <w:rPr>
          <w:rFonts w:ascii="Times New Roman" w:hAnsi="Times New Roman" w:cs="Times New Roman"/>
          <w:sz w:val="24"/>
          <w:szCs w:val="24"/>
        </w:rPr>
        <w:t>s</w:t>
      </w:r>
      <w:r w:rsidR="006327C8" w:rsidRPr="00D17ABE">
        <w:rPr>
          <w:rFonts w:ascii="Times New Roman" w:hAnsi="Times New Roman" w:cs="Times New Roman"/>
          <w:sz w:val="24"/>
          <w:szCs w:val="24"/>
        </w:rPr>
        <w:t xml:space="preserve"> </w:t>
      </w:r>
      <w:r w:rsidR="006346A3" w:rsidRPr="00D17ABE">
        <w:rPr>
          <w:rFonts w:ascii="Times New Roman" w:hAnsi="Times New Roman" w:cs="Times New Roman"/>
          <w:sz w:val="24"/>
          <w:szCs w:val="24"/>
        </w:rPr>
        <w:t xml:space="preserve">familiares e escolares </w:t>
      </w:r>
      <w:r w:rsidR="006327C8" w:rsidRPr="00D17ABE">
        <w:rPr>
          <w:rFonts w:ascii="Times New Roman" w:hAnsi="Times New Roman" w:cs="Times New Roman"/>
          <w:sz w:val="24"/>
          <w:szCs w:val="24"/>
        </w:rPr>
        <w:t xml:space="preserve">de </w:t>
      </w:r>
      <w:r w:rsidRPr="00D17ABE">
        <w:rPr>
          <w:rFonts w:ascii="Times New Roman" w:hAnsi="Times New Roman" w:cs="Times New Roman"/>
          <w:sz w:val="24"/>
          <w:szCs w:val="24"/>
        </w:rPr>
        <w:t>uma jovem mulher transexual</w:t>
      </w:r>
      <w:r w:rsidR="00D17ABE" w:rsidRPr="00D17ABE">
        <w:rPr>
          <w:rFonts w:ascii="Times New Roman" w:hAnsi="Times New Roman" w:cs="Times New Roman"/>
          <w:sz w:val="24"/>
          <w:szCs w:val="24"/>
        </w:rPr>
        <w:t xml:space="preserve"> do Município de Acará, no Pará</w:t>
      </w:r>
      <w:r w:rsidR="006346A3" w:rsidRPr="00D17ABE">
        <w:rPr>
          <w:rFonts w:ascii="Times New Roman" w:hAnsi="Times New Roman" w:cs="Times New Roman"/>
          <w:sz w:val="24"/>
          <w:szCs w:val="24"/>
        </w:rPr>
        <w:t>.</w:t>
      </w:r>
      <w:r w:rsidR="00C92A1E" w:rsidRPr="00D17ABE">
        <w:rPr>
          <w:rFonts w:ascii="Times New Roman" w:hAnsi="Times New Roman" w:cs="Times New Roman"/>
          <w:sz w:val="24"/>
          <w:szCs w:val="24"/>
        </w:rPr>
        <w:t xml:space="preserve"> Para problematizar a temática opt</w:t>
      </w:r>
      <w:r w:rsidRPr="00D17ABE">
        <w:rPr>
          <w:rFonts w:ascii="Times New Roman" w:hAnsi="Times New Roman" w:cs="Times New Roman"/>
          <w:sz w:val="24"/>
          <w:szCs w:val="24"/>
        </w:rPr>
        <w:t xml:space="preserve">amos </w:t>
      </w:r>
      <w:r w:rsidR="00C92A1E" w:rsidRPr="00D17ABE">
        <w:rPr>
          <w:rFonts w:ascii="Times New Roman" w:hAnsi="Times New Roman" w:cs="Times New Roman"/>
          <w:sz w:val="24"/>
          <w:szCs w:val="24"/>
        </w:rPr>
        <w:t>por um</w:t>
      </w:r>
      <w:r w:rsidRPr="00D17ABE">
        <w:rPr>
          <w:rFonts w:ascii="Times New Roman" w:hAnsi="Times New Roman" w:cs="Times New Roman"/>
          <w:sz w:val="24"/>
          <w:szCs w:val="24"/>
        </w:rPr>
        <w:t xml:space="preserve">a abordagem pós-crítica </w:t>
      </w:r>
      <w:r w:rsidR="00C92A1E" w:rsidRPr="00D17ABE">
        <w:rPr>
          <w:rFonts w:ascii="Times New Roman" w:hAnsi="Times New Roman" w:cs="Times New Roman"/>
          <w:sz w:val="24"/>
          <w:szCs w:val="24"/>
        </w:rPr>
        <w:t>de</w:t>
      </w:r>
      <w:r w:rsidRPr="00D17ABE">
        <w:rPr>
          <w:rFonts w:ascii="Times New Roman" w:hAnsi="Times New Roman" w:cs="Times New Roman"/>
          <w:sz w:val="24"/>
          <w:szCs w:val="24"/>
        </w:rPr>
        <w:t xml:space="preserve"> pesquisa</w:t>
      </w:r>
      <w:r w:rsidR="00C92A1E" w:rsidRPr="00D17ABE">
        <w:rPr>
          <w:rFonts w:ascii="Times New Roman" w:hAnsi="Times New Roman" w:cs="Times New Roman"/>
          <w:sz w:val="24"/>
          <w:szCs w:val="24"/>
        </w:rPr>
        <w:t>, pois d</w:t>
      </w:r>
      <w:r w:rsidRPr="00D17ABE">
        <w:rPr>
          <w:rFonts w:ascii="Times New Roman" w:hAnsi="Times New Roman" w:cs="Times New Roman"/>
          <w:sz w:val="24"/>
          <w:szCs w:val="24"/>
        </w:rPr>
        <w:t xml:space="preserve">e acordo com Silva (1998), </w:t>
      </w:r>
      <w:r w:rsidR="00C92A1E" w:rsidRPr="00D17ABE">
        <w:rPr>
          <w:rFonts w:ascii="Times New Roman" w:hAnsi="Times New Roman" w:cs="Times New Roman"/>
          <w:sz w:val="24"/>
          <w:szCs w:val="24"/>
        </w:rPr>
        <w:t>estas</w:t>
      </w:r>
      <w:r w:rsidRPr="00D17ABE">
        <w:rPr>
          <w:rFonts w:ascii="Times New Roman" w:hAnsi="Times New Roman" w:cs="Times New Roman"/>
          <w:sz w:val="24"/>
          <w:szCs w:val="24"/>
        </w:rPr>
        <w:t xml:space="preserve"> estão ligadas aos problemas existentes no âmbito </w:t>
      </w:r>
      <w:r w:rsidR="00D17ABE">
        <w:rPr>
          <w:rFonts w:ascii="Times New Roman" w:hAnsi="Times New Roman" w:cs="Times New Roman"/>
          <w:sz w:val="24"/>
          <w:szCs w:val="24"/>
        </w:rPr>
        <w:t>social e educacional</w:t>
      </w:r>
      <w:r w:rsidR="00C92A1E">
        <w:rPr>
          <w:rFonts w:ascii="Times New Roman" w:hAnsi="Times New Roman" w:cs="Times New Roman"/>
          <w:sz w:val="24"/>
          <w:szCs w:val="24"/>
        </w:rPr>
        <w:t>, a</w:t>
      </w:r>
      <w:r w:rsidRPr="00FC0F42">
        <w:rPr>
          <w:rFonts w:ascii="Times New Roman" w:hAnsi="Times New Roman" w:cs="Times New Roman"/>
          <w:sz w:val="24"/>
          <w:szCs w:val="24"/>
        </w:rPr>
        <w:t xml:space="preserve">nalisando os diferentes modos e formas de como os sujeitos </w:t>
      </w:r>
      <w:r w:rsidR="007941D6">
        <w:rPr>
          <w:rFonts w:ascii="Times New Roman" w:hAnsi="Times New Roman" w:cs="Times New Roman"/>
          <w:sz w:val="24"/>
          <w:szCs w:val="24"/>
        </w:rPr>
        <w:t>constroem</w:t>
      </w:r>
      <w:r w:rsidRPr="00FC0F42">
        <w:rPr>
          <w:rFonts w:ascii="Times New Roman" w:hAnsi="Times New Roman" w:cs="Times New Roman"/>
          <w:sz w:val="24"/>
          <w:szCs w:val="24"/>
        </w:rPr>
        <w:t xml:space="preserve"> suas </w:t>
      </w:r>
      <w:r w:rsidR="007941D6">
        <w:rPr>
          <w:rFonts w:ascii="Times New Roman" w:hAnsi="Times New Roman" w:cs="Times New Roman"/>
          <w:sz w:val="24"/>
          <w:szCs w:val="24"/>
        </w:rPr>
        <w:t xml:space="preserve">identidades e </w:t>
      </w:r>
      <w:r w:rsidRPr="00FC0F42">
        <w:rPr>
          <w:rFonts w:ascii="Times New Roman" w:hAnsi="Times New Roman" w:cs="Times New Roman"/>
          <w:sz w:val="24"/>
          <w:szCs w:val="24"/>
        </w:rPr>
        <w:t>subjetividades para alcançar uma atuação mais liberta na sociedade.</w:t>
      </w:r>
    </w:p>
    <w:p w:rsidR="00FC0F42" w:rsidRPr="00FC0F42" w:rsidRDefault="00FC0F42" w:rsidP="00BE1813">
      <w:pPr>
        <w:spacing w:after="0" w:line="360" w:lineRule="auto"/>
        <w:ind w:firstLine="709"/>
        <w:jc w:val="both"/>
        <w:rPr>
          <w:rFonts w:ascii="Times New Roman" w:hAnsi="Times New Roman" w:cs="Times New Roman"/>
          <w:sz w:val="24"/>
          <w:szCs w:val="24"/>
        </w:rPr>
      </w:pPr>
      <w:r w:rsidRPr="00FC0F42">
        <w:rPr>
          <w:rFonts w:ascii="Times New Roman" w:hAnsi="Times New Roman" w:cs="Times New Roman"/>
          <w:sz w:val="24"/>
          <w:szCs w:val="24"/>
        </w:rPr>
        <w:t xml:space="preserve">Paraíso (2004, p. 293), sobre as pesquisas pós-críticas afirma que “Trata-se de pesquisas que explicitam os processos pelos quais as verdades são produzidas, os saberes inventados, os conhecimentos construídos”. Segundo a autora, precisamos questionar certos tipos de conhecimentos, certos sujeitos e certos valores para problematizar e investigar o que é considerado verdade </w:t>
      </w:r>
      <w:r w:rsidR="00796CF5">
        <w:rPr>
          <w:rFonts w:ascii="Times New Roman" w:hAnsi="Times New Roman" w:cs="Times New Roman"/>
          <w:sz w:val="24"/>
          <w:szCs w:val="24"/>
        </w:rPr>
        <w:t>e como</w:t>
      </w:r>
      <w:r w:rsidRPr="00FC0F42">
        <w:rPr>
          <w:rFonts w:ascii="Times New Roman" w:hAnsi="Times New Roman" w:cs="Times New Roman"/>
          <w:sz w:val="24"/>
          <w:szCs w:val="24"/>
        </w:rPr>
        <w:t xml:space="preserve"> são construídas dentro do campo da pesquisa.</w:t>
      </w:r>
      <w:r w:rsidR="00BE1813">
        <w:rPr>
          <w:rFonts w:ascii="Times New Roman" w:hAnsi="Times New Roman" w:cs="Times New Roman"/>
          <w:sz w:val="24"/>
          <w:szCs w:val="24"/>
        </w:rPr>
        <w:t xml:space="preserve"> Para se constituir como uma</w:t>
      </w:r>
      <w:r w:rsidRPr="00FC0F42">
        <w:rPr>
          <w:rFonts w:ascii="Times New Roman" w:hAnsi="Times New Roman" w:cs="Times New Roman"/>
          <w:sz w:val="24"/>
          <w:szCs w:val="24"/>
        </w:rPr>
        <w:t xml:space="preserve"> pesquisa </w:t>
      </w:r>
      <w:r w:rsidR="00BE1813">
        <w:rPr>
          <w:rFonts w:ascii="Times New Roman" w:hAnsi="Times New Roman" w:cs="Times New Roman"/>
          <w:sz w:val="24"/>
          <w:szCs w:val="24"/>
        </w:rPr>
        <w:t>científica</w:t>
      </w:r>
      <w:r w:rsidRPr="00FC0F42">
        <w:rPr>
          <w:rFonts w:ascii="Times New Roman" w:hAnsi="Times New Roman" w:cs="Times New Roman"/>
          <w:sz w:val="24"/>
          <w:szCs w:val="24"/>
        </w:rPr>
        <w:t>, Rosa Fischer (2003) destaca que é preciso aprender o exercício da dúvida sobre enunciados imbricados em nossas relações e em nossas crenças que com o passar dos anos foram se firmando e se naturalizando como verdades acabadas, o que com o tempo se torna difícil desfazê-la.</w:t>
      </w:r>
    </w:p>
    <w:p w:rsidR="000448BF" w:rsidRPr="000448BF" w:rsidRDefault="000448BF" w:rsidP="003831CB">
      <w:pPr>
        <w:spacing w:after="0" w:line="360" w:lineRule="auto"/>
        <w:ind w:firstLine="709"/>
        <w:jc w:val="both"/>
        <w:rPr>
          <w:rFonts w:ascii="Times New Roman" w:hAnsi="Times New Roman" w:cs="Times New Roman"/>
          <w:sz w:val="24"/>
          <w:szCs w:val="24"/>
        </w:rPr>
      </w:pPr>
      <w:r w:rsidRPr="00FC0F42">
        <w:rPr>
          <w:rFonts w:ascii="Times New Roman" w:hAnsi="Times New Roman" w:cs="Times New Roman"/>
          <w:sz w:val="24"/>
          <w:szCs w:val="24"/>
        </w:rPr>
        <w:t xml:space="preserve">Para a coleta de informações </w:t>
      </w:r>
      <w:r>
        <w:rPr>
          <w:rFonts w:ascii="Times New Roman" w:hAnsi="Times New Roman" w:cs="Times New Roman"/>
          <w:sz w:val="24"/>
          <w:szCs w:val="24"/>
        </w:rPr>
        <w:t>o</w:t>
      </w:r>
      <w:r w:rsidRPr="000448BF">
        <w:rPr>
          <w:rFonts w:ascii="Times New Roman" w:hAnsi="Times New Roman" w:cs="Times New Roman"/>
          <w:sz w:val="24"/>
          <w:szCs w:val="24"/>
        </w:rPr>
        <w:t>ptamos pelas entrevistas narrativas, para ter acesso às narrativas de uma jovem transexual e sua</w:t>
      </w:r>
      <w:r>
        <w:rPr>
          <w:rFonts w:ascii="Times New Roman" w:hAnsi="Times New Roman" w:cs="Times New Roman"/>
          <w:sz w:val="24"/>
          <w:szCs w:val="24"/>
        </w:rPr>
        <w:t>s</w:t>
      </w:r>
      <w:r w:rsidRPr="000448BF">
        <w:rPr>
          <w:rFonts w:ascii="Times New Roman" w:hAnsi="Times New Roman" w:cs="Times New Roman"/>
          <w:sz w:val="24"/>
          <w:szCs w:val="24"/>
        </w:rPr>
        <w:t xml:space="preserve"> experiência</w:t>
      </w:r>
      <w:r>
        <w:rPr>
          <w:rFonts w:ascii="Times New Roman" w:hAnsi="Times New Roman" w:cs="Times New Roman"/>
          <w:sz w:val="24"/>
          <w:szCs w:val="24"/>
        </w:rPr>
        <w:t>s</w:t>
      </w:r>
      <w:r w:rsidRPr="000448BF">
        <w:rPr>
          <w:rFonts w:ascii="Times New Roman" w:hAnsi="Times New Roman" w:cs="Times New Roman"/>
          <w:sz w:val="24"/>
          <w:szCs w:val="24"/>
        </w:rPr>
        <w:t xml:space="preserve"> de escolarização</w:t>
      </w:r>
      <w:r>
        <w:rPr>
          <w:rFonts w:ascii="Times New Roman" w:hAnsi="Times New Roman" w:cs="Times New Roman"/>
          <w:sz w:val="24"/>
          <w:szCs w:val="24"/>
        </w:rPr>
        <w:t xml:space="preserve"> e familiares</w:t>
      </w:r>
      <w:r w:rsidRPr="000448BF">
        <w:rPr>
          <w:rFonts w:ascii="Times New Roman" w:hAnsi="Times New Roman" w:cs="Times New Roman"/>
          <w:sz w:val="24"/>
          <w:szCs w:val="24"/>
        </w:rPr>
        <w:t xml:space="preserve">, considerando que “As narrativas são assumidas como relatos em meio aos quais, através da linguagem, os sujeitos significam a si próprios e a suas práticas e experiências nomeadas, definidas e relatadas” (SILVA, 2008, p. 02). </w:t>
      </w:r>
      <w:r w:rsidR="003831CB" w:rsidRPr="003831CB">
        <w:rPr>
          <w:rFonts w:ascii="Times New Roman" w:hAnsi="Times New Roman" w:cs="Times New Roman"/>
          <w:sz w:val="24"/>
          <w:szCs w:val="24"/>
        </w:rPr>
        <w:t xml:space="preserve">Para a realização da análise </w:t>
      </w:r>
      <w:r w:rsidR="003831CB">
        <w:rPr>
          <w:rFonts w:ascii="Times New Roman" w:hAnsi="Times New Roman" w:cs="Times New Roman"/>
          <w:sz w:val="24"/>
          <w:szCs w:val="24"/>
        </w:rPr>
        <w:t>das narrativa</w:t>
      </w:r>
      <w:r w:rsidR="003831CB" w:rsidRPr="003831CB">
        <w:rPr>
          <w:rFonts w:ascii="Times New Roman" w:hAnsi="Times New Roman" w:cs="Times New Roman"/>
          <w:sz w:val="24"/>
          <w:szCs w:val="24"/>
        </w:rPr>
        <w:t xml:space="preserve">s </w:t>
      </w:r>
      <w:r w:rsidR="003831CB" w:rsidRPr="003831CB">
        <w:rPr>
          <w:rFonts w:ascii="Times New Roman" w:hAnsi="Times New Roman" w:cs="Times New Roman"/>
          <w:sz w:val="24"/>
          <w:szCs w:val="24"/>
        </w:rPr>
        <w:lastRenderedPageBreak/>
        <w:t xml:space="preserve">contamos com autores/as como: Scott (1995), Louro (1997), Bento (2008), Foucault (1988), entre outros. </w:t>
      </w:r>
    </w:p>
    <w:p w:rsidR="00FC0F42" w:rsidRPr="00D82DAB" w:rsidRDefault="00FC0F42" w:rsidP="00FC0F42">
      <w:pPr>
        <w:spacing w:after="0" w:line="360" w:lineRule="auto"/>
        <w:ind w:firstLine="709"/>
        <w:jc w:val="both"/>
        <w:rPr>
          <w:rFonts w:ascii="Times New Roman" w:hAnsi="Times New Roman" w:cs="Times New Roman"/>
          <w:sz w:val="24"/>
          <w:szCs w:val="24"/>
        </w:rPr>
      </w:pPr>
      <w:r w:rsidRPr="00FC0F42">
        <w:rPr>
          <w:rFonts w:ascii="Times New Roman" w:hAnsi="Times New Roman" w:cs="Times New Roman"/>
          <w:sz w:val="24"/>
          <w:szCs w:val="24"/>
        </w:rPr>
        <w:t>A pesquisa foi desenvolvida por meio de entrevista com apenas uma pessoa, uma jovem aluna</w:t>
      </w:r>
      <w:r w:rsidR="001906BE">
        <w:rPr>
          <w:rFonts w:ascii="Times New Roman" w:hAnsi="Times New Roman" w:cs="Times New Roman"/>
          <w:sz w:val="24"/>
          <w:szCs w:val="24"/>
        </w:rPr>
        <w:t xml:space="preserve"> que se reconhece como</w:t>
      </w:r>
      <w:r w:rsidRPr="00FC0F42">
        <w:rPr>
          <w:rFonts w:ascii="Times New Roman" w:hAnsi="Times New Roman" w:cs="Times New Roman"/>
          <w:sz w:val="24"/>
          <w:szCs w:val="24"/>
        </w:rPr>
        <w:t xml:space="preserve"> transexual que </w:t>
      </w:r>
      <w:r w:rsidR="0084794B">
        <w:rPr>
          <w:rFonts w:ascii="Times New Roman" w:hAnsi="Times New Roman" w:cs="Times New Roman"/>
          <w:sz w:val="24"/>
          <w:szCs w:val="24"/>
        </w:rPr>
        <w:t>vivenci</w:t>
      </w:r>
      <w:r w:rsidRPr="00FC0F42">
        <w:rPr>
          <w:rFonts w:ascii="Times New Roman" w:hAnsi="Times New Roman" w:cs="Times New Roman"/>
          <w:sz w:val="24"/>
          <w:szCs w:val="24"/>
        </w:rPr>
        <w:t>ou a escolarização no Município de Acará/PA. Após o convite e obtenção do aceite por meio da assinatura do Termo de Consentimento Liv</w:t>
      </w:r>
      <w:r w:rsidR="004B4FBC">
        <w:rPr>
          <w:rFonts w:ascii="Times New Roman" w:hAnsi="Times New Roman" w:cs="Times New Roman"/>
          <w:sz w:val="24"/>
          <w:szCs w:val="24"/>
        </w:rPr>
        <w:t xml:space="preserve">re e Esclarecido (TCLE), </w:t>
      </w:r>
      <w:r w:rsidR="0084794B">
        <w:rPr>
          <w:rFonts w:ascii="Times New Roman" w:hAnsi="Times New Roman" w:cs="Times New Roman"/>
          <w:sz w:val="24"/>
          <w:szCs w:val="24"/>
        </w:rPr>
        <w:t>a entrevista</w:t>
      </w:r>
      <w:r w:rsidRPr="00FC0F42">
        <w:rPr>
          <w:rFonts w:ascii="Times New Roman" w:hAnsi="Times New Roman" w:cs="Times New Roman"/>
          <w:sz w:val="24"/>
          <w:szCs w:val="24"/>
        </w:rPr>
        <w:t xml:space="preserve"> </w:t>
      </w:r>
      <w:r w:rsidR="0084794B">
        <w:rPr>
          <w:rFonts w:ascii="Times New Roman" w:hAnsi="Times New Roman" w:cs="Times New Roman"/>
          <w:sz w:val="24"/>
          <w:szCs w:val="24"/>
        </w:rPr>
        <w:t xml:space="preserve">foi agendada </w:t>
      </w:r>
      <w:r w:rsidRPr="00FC0F42">
        <w:rPr>
          <w:rFonts w:ascii="Times New Roman" w:hAnsi="Times New Roman" w:cs="Times New Roman"/>
          <w:sz w:val="24"/>
          <w:szCs w:val="24"/>
        </w:rPr>
        <w:t xml:space="preserve">em Acará, respeitando a sua disponibilidade. Estas foram gravadas em celular, e posteriormente transcritas para análise. A </w:t>
      </w:r>
      <w:r w:rsidRPr="007D317C">
        <w:rPr>
          <w:rFonts w:ascii="Times New Roman" w:hAnsi="Times New Roman" w:cs="Times New Roman"/>
          <w:sz w:val="24"/>
          <w:szCs w:val="24"/>
        </w:rPr>
        <w:t xml:space="preserve">jovem </w:t>
      </w:r>
      <w:proofErr w:type="spellStart"/>
      <w:r w:rsidRPr="007D317C">
        <w:rPr>
          <w:rFonts w:ascii="Times New Roman" w:hAnsi="Times New Roman" w:cs="Times New Roman"/>
          <w:sz w:val="24"/>
          <w:szCs w:val="24"/>
        </w:rPr>
        <w:t>Sofhia</w:t>
      </w:r>
      <w:proofErr w:type="spellEnd"/>
      <w:r w:rsidRPr="007D317C">
        <w:rPr>
          <w:rFonts w:ascii="Times New Roman" w:hAnsi="Times New Roman" w:cs="Times New Roman"/>
          <w:sz w:val="24"/>
          <w:szCs w:val="24"/>
        </w:rPr>
        <w:t xml:space="preserve"> como é conhecida hoje, se mostrou </w:t>
      </w:r>
      <w:r w:rsidRPr="00FC0F42">
        <w:rPr>
          <w:rFonts w:ascii="Times New Roman" w:hAnsi="Times New Roman" w:cs="Times New Roman"/>
          <w:sz w:val="24"/>
          <w:szCs w:val="24"/>
        </w:rPr>
        <w:t xml:space="preserve">muito empolgada </w:t>
      </w:r>
      <w:r w:rsidR="007D317C">
        <w:rPr>
          <w:rFonts w:ascii="Times New Roman" w:hAnsi="Times New Roman" w:cs="Times New Roman"/>
          <w:sz w:val="24"/>
          <w:szCs w:val="24"/>
        </w:rPr>
        <w:t xml:space="preserve">em colaborar </w:t>
      </w:r>
      <w:r w:rsidR="007D317C" w:rsidRPr="00D82DAB">
        <w:rPr>
          <w:rFonts w:ascii="Times New Roman" w:hAnsi="Times New Roman" w:cs="Times New Roman"/>
          <w:sz w:val="24"/>
          <w:szCs w:val="24"/>
        </w:rPr>
        <w:t>com a pesquisa.</w:t>
      </w:r>
    </w:p>
    <w:p w:rsidR="00A70EF5" w:rsidRPr="00D82DAB" w:rsidRDefault="009D3B4F" w:rsidP="00A70EF5">
      <w:pPr>
        <w:spacing w:after="0" w:line="360" w:lineRule="auto"/>
        <w:ind w:firstLine="709"/>
        <w:jc w:val="both"/>
        <w:rPr>
          <w:rFonts w:ascii="Times New Roman" w:hAnsi="Times New Roman" w:cs="Times New Roman"/>
          <w:sz w:val="24"/>
          <w:szCs w:val="24"/>
        </w:rPr>
      </w:pPr>
      <w:r w:rsidRPr="00D82DAB">
        <w:rPr>
          <w:rFonts w:ascii="Times New Roman" w:hAnsi="Times New Roman" w:cs="Times New Roman"/>
          <w:sz w:val="24"/>
          <w:szCs w:val="24"/>
        </w:rPr>
        <w:t xml:space="preserve">Neste artigo, </w:t>
      </w:r>
      <w:r w:rsidR="00A70EF5" w:rsidRPr="00D82DAB">
        <w:rPr>
          <w:rFonts w:ascii="Times New Roman" w:hAnsi="Times New Roman" w:cs="Times New Roman"/>
          <w:sz w:val="24"/>
          <w:szCs w:val="24"/>
        </w:rPr>
        <w:t xml:space="preserve">daremos destaque </w:t>
      </w:r>
      <w:r w:rsidRPr="00D82DAB">
        <w:rPr>
          <w:rFonts w:ascii="Times New Roman" w:hAnsi="Times New Roman" w:cs="Times New Roman"/>
          <w:sz w:val="24"/>
          <w:szCs w:val="24"/>
        </w:rPr>
        <w:t xml:space="preserve">no primeiro tópico </w:t>
      </w:r>
      <w:r w:rsidR="00A70EF5" w:rsidRPr="00D82DAB">
        <w:rPr>
          <w:rFonts w:ascii="Times New Roman" w:hAnsi="Times New Roman" w:cs="Times New Roman"/>
          <w:sz w:val="24"/>
          <w:szCs w:val="24"/>
        </w:rPr>
        <w:t>à parte histórica e conceitual sobre gênero, sexualidade, corpo, homossexualidade e destacando a transexualidade como foco central desta pesqui</w:t>
      </w:r>
      <w:r w:rsidRPr="00D82DAB">
        <w:rPr>
          <w:rFonts w:ascii="Times New Roman" w:hAnsi="Times New Roman" w:cs="Times New Roman"/>
          <w:sz w:val="24"/>
          <w:szCs w:val="24"/>
        </w:rPr>
        <w:t>sa;</w:t>
      </w:r>
      <w:r w:rsidR="00A70EF5" w:rsidRPr="00D82DAB">
        <w:rPr>
          <w:rFonts w:ascii="Times New Roman" w:hAnsi="Times New Roman" w:cs="Times New Roman"/>
          <w:sz w:val="24"/>
          <w:szCs w:val="24"/>
        </w:rPr>
        <w:t xml:space="preserve"> logo em seguida </w:t>
      </w:r>
      <w:r w:rsidRPr="00D82DAB">
        <w:rPr>
          <w:rFonts w:ascii="Times New Roman" w:hAnsi="Times New Roman" w:cs="Times New Roman"/>
          <w:sz w:val="24"/>
          <w:szCs w:val="24"/>
        </w:rPr>
        <w:t>analisaremos</w:t>
      </w:r>
      <w:r w:rsidR="00A70EF5" w:rsidRPr="00D82DAB">
        <w:rPr>
          <w:rFonts w:ascii="Times New Roman" w:hAnsi="Times New Roman" w:cs="Times New Roman"/>
          <w:sz w:val="24"/>
          <w:szCs w:val="24"/>
        </w:rPr>
        <w:t xml:space="preserve"> </w:t>
      </w:r>
      <w:r w:rsidRPr="00D82DAB">
        <w:rPr>
          <w:rFonts w:ascii="Times New Roman" w:hAnsi="Times New Roman" w:cs="Times New Roman"/>
          <w:sz w:val="24"/>
          <w:szCs w:val="24"/>
        </w:rPr>
        <w:t>questões relacionadas ao</w:t>
      </w:r>
      <w:r w:rsidR="00A70EF5" w:rsidRPr="00D82DAB">
        <w:rPr>
          <w:rFonts w:ascii="Times New Roman" w:hAnsi="Times New Roman" w:cs="Times New Roman"/>
          <w:sz w:val="24"/>
          <w:szCs w:val="24"/>
        </w:rPr>
        <w:t xml:space="preserve"> território</w:t>
      </w:r>
      <w:r w:rsidRPr="00D82DAB">
        <w:rPr>
          <w:rFonts w:ascii="Times New Roman" w:hAnsi="Times New Roman" w:cs="Times New Roman"/>
          <w:sz w:val="24"/>
          <w:szCs w:val="24"/>
        </w:rPr>
        <w:t xml:space="preserve"> da pesquisa</w:t>
      </w:r>
      <w:r w:rsidR="00A70EF5" w:rsidRPr="00D82DAB">
        <w:rPr>
          <w:rFonts w:ascii="Times New Roman" w:hAnsi="Times New Roman" w:cs="Times New Roman"/>
          <w:sz w:val="24"/>
          <w:szCs w:val="24"/>
        </w:rPr>
        <w:t xml:space="preserve">, </w:t>
      </w:r>
      <w:r w:rsidRPr="00D82DAB">
        <w:rPr>
          <w:rFonts w:ascii="Times New Roman" w:hAnsi="Times New Roman" w:cs="Times New Roman"/>
          <w:sz w:val="24"/>
          <w:szCs w:val="24"/>
        </w:rPr>
        <w:t>descrevendo</w:t>
      </w:r>
      <w:r w:rsidR="00A70EF5" w:rsidRPr="00D82DAB">
        <w:rPr>
          <w:rFonts w:ascii="Times New Roman" w:hAnsi="Times New Roman" w:cs="Times New Roman"/>
          <w:sz w:val="24"/>
          <w:szCs w:val="24"/>
        </w:rPr>
        <w:t xml:space="preserve"> </w:t>
      </w:r>
      <w:r w:rsidRPr="00D82DAB">
        <w:rPr>
          <w:rFonts w:ascii="Times New Roman" w:hAnsi="Times New Roman" w:cs="Times New Roman"/>
          <w:sz w:val="24"/>
          <w:szCs w:val="24"/>
        </w:rPr>
        <w:t xml:space="preserve">a </w:t>
      </w:r>
      <w:r w:rsidR="00A70EF5" w:rsidRPr="00D82DAB">
        <w:rPr>
          <w:rFonts w:ascii="Times New Roman" w:hAnsi="Times New Roman" w:cs="Times New Roman"/>
          <w:sz w:val="24"/>
          <w:szCs w:val="24"/>
        </w:rPr>
        <w:t>sujeit</w:t>
      </w:r>
      <w:r w:rsidRPr="00D82DAB">
        <w:rPr>
          <w:rFonts w:ascii="Times New Roman" w:hAnsi="Times New Roman" w:cs="Times New Roman"/>
          <w:sz w:val="24"/>
          <w:szCs w:val="24"/>
        </w:rPr>
        <w:t>a</w:t>
      </w:r>
      <w:r w:rsidR="00A70EF5" w:rsidRPr="00D82DAB">
        <w:rPr>
          <w:rFonts w:ascii="Times New Roman" w:hAnsi="Times New Roman" w:cs="Times New Roman"/>
          <w:sz w:val="24"/>
          <w:szCs w:val="24"/>
        </w:rPr>
        <w:t xml:space="preserve"> da pesquisa, apresentando recortes da</w:t>
      </w:r>
      <w:r w:rsidRPr="00D82DAB">
        <w:rPr>
          <w:rFonts w:ascii="Times New Roman" w:hAnsi="Times New Roman" w:cs="Times New Roman"/>
          <w:sz w:val="24"/>
          <w:szCs w:val="24"/>
        </w:rPr>
        <w:t>s</w:t>
      </w:r>
      <w:r w:rsidR="00A70EF5" w:rsidRPr="00D82DAB">
        <w:rPr>
          <w:rFonts w:ascii="Times New Roman" w:hAnsi="Times New Roman" w:cs="Times New Roman"/>
          <w:sz w:val="24"/>
          <w:szCs w:val="24"/>
        </w:rPr>
        <w:t xml:space="preserve"> narrativa</w:t>
      </w:r>
      <w:r w:rsidRPr="00D82DAB">
        <w:rPr>
          <w:rFonts w:ascii="Times New Roman" w:hAnsi="Times New Roman" w:cs="Times New Roman"/>
          <w:sz w:val="24"/>
          <w:szCs w:val="24"/>
        </w:rPr>
        <w:t xml:space="preserve">s de vida da estudante </w:t>
      </w:r>
      <w:proofErr w:type="spellStart"/>
      <w:r w:rsidRPr="00D82DAB">
        <w:rPr>
          <w:rFonts w:ascii="Times New Roman" w:hAnsi="Times New Roman" w:cs="Times New Roman"/>
          <w:sz w:val="24"/>
          <w:szCs w:val="24"/>
        </w:rPr>
        <w:t>Sofhia</w:t>
      </w:r>
      <w:proofErr w:type="spellEnd"/>
      <w:r w:rsidRPr="00D82DAB">
        <w:rPr>
          <w:rFonts w:ascii="Times New Roman" w:hAnsi="Times New Roman" w:cs="Times New Roman"/>
          <w:sz w:val="24"/>
          <w:szCs w:val="24"/>
        </w:rPr>
        <w:t xml:space="preserve"> e</w:t>
      </w:r>
      <w:r w:rsidR="00A70EF5" w:rsidRPr="00D82DAB">
        <w:rPr>
          <w:rFonts w:ascii="Times New Roman" w:hAnsi="Times New Roman" w:cs="Times New Roman"/>
          <w:sz w:val="24"/>
          <w:szCs w:val="24"/>
        </w:rPr>
        <w:t xml:space="preserve"> discutiremos também a experiência da transexualidade na infância e adolescência da jovem transexual.</w:t>
      </w:r>
    </w:p>
    <w:p w:rsidR="00C77ED0" w:rsidRPr="004B4FBC" w:rsidRDefault="00C77ED0" w:rsidP="00C77ED0">
      <w:pPr>
        <w:spacing w:after="0" w:line="360" w:lineRule="auto"/>
        <w:jc w:val="both"/>
        <w:rPr>
          <w:rFonts w:ascii="Times New Roman" w:hAnsi="Times New Roman" w:cs="Times New Roman"/>
          <w:color w:val="FF0000"/>
          <w:sz w:val="24"/>
          <w:szCs w:val="24"/>
        </w:rPr>
      </w:pPr>
    </w:p>
    <w:p w:rsidR="00C77ED0" w:rsidRPr="00550848" w:rsidRDefault="00C77ED0" w:rsidP="00550848">
      <w:pPr>
        <w:tabs>
          <w:tab w:val="left" w:pos="284"/>
        </w:tabs>
        <w:spacing w:after="0" w:line="360" w:lineRule="auto"/>
        <w:jc w:val="both"/>
        <w:rPr>
          <w:rFonts w:ascii="Times New Roman" w:hAnsi="Times New Roman" w:cs="Times New Roman"/>
          <w:b/>
          <w:sz w:val="24"/>
          <w:szCs w:val="24"/>
        </w:rPr>
      </w:pPr>
      <w:r w:rsidRPr="00550848">
        <w:rPr>
          <w:rFonts w:ascii="Times New Roman" w:hAnsi="Times New Roman" w:cs="Times New Roman"/>
          <w:b/>
          <w:sz w:val="24"/>
          <w:szCs w:val="24"/>
        </w:rPr>
        <w:t>1.</w:t>
      </w:r>
      <w:r w:rsidRPr="00550848">
        <w:rPr>
          <w:rFonts w:ascii="Times New Roman" w:hAnsi="Times New Roman" w:cs="Times New Roman"/>
          <w:b/>
          <w:sz w:val="24"/>
          <w:szCs w:val="24"/>
        </w:rPr>
        <w:tab/>
        <w:t xml:space="preserve">Transexualidade: território histórico e </w:t>
      </w:r>
      <w:proofErr w:type="gramStart"/>
      <w:r w:rsidRPr="00550848">
        <w:rPr>
          <w:rFonts w:ascii="Times New Roman" w:hAnsi="Times New Roman" w:cs="Times New Roman"/>
          <w:b/>
          <w:sz w:val="24"/>
          <w:szCs w:val="24"/>
        </w:rPr>
        <w:t>conceitual</w:t>
      </w:r>
      <w:proofErr w:type="gramEnd"/>
    </w:p>
    <w:p w:rsidR="00C77ED0" w:rsidRPr="00C77ED0" w:rsidRDefault="00C77ED0" w:rsidP="00C77ED0">
      <w:pPr>
        <w:spacing w:after="0" w:line="360" w:lineRule="auto"/>
        <w:jc w:val="both"/>
        <w:rPr>
          <w:rFonts w:ascii="Times New Roman" w:hAnsi="Times New Roman" w:cs="Times New Roman"/>
          <w:sz w:val="24"/>
          <w:szCs w:val="24"/>
        </w:rPr>
      </w:pPr>
    </w:p>
    <w:p w:rsidR="004C2454" w:rsidRPr="004C2454" w:rsidRDefault="004C2454" w:rsidP="004C2454">
      <w:pPr>
        <w:spacing w:after="0" w:line="240" w:lineRule="auto"/>
        <w:ind w:left="4536"/>
        <w:jc w:val="both"/>
        <w:rPr>
          <w:rFonts w:ascii="Times New Roman" w:hAnsi="Times New Roman" w:cs="Times New Roman"/>
        </w:rPr>
      </w:pPr>
      <w:r w:rsidRPr="004C2454">
        <w:rPr>
          <w:rFonts w:ascii="Times New Roman" w:hAnsi="Times New Roman" w:cs="Times New Roman"/>
        </w:rPr>
        <w:t xml:space="preserve">Sou mulher e a sociedade vai ter que me aceitar, querendo ou não e me acho linda! Tanto faz a opinião dos outros. </w:t>
      </w:r>
      <w:proofErr w:type="gramStart"/>
      <w:r w:rsidRPr="004C2454">
        <w:rPr>
          <w:rFonts w:ascii="Times New Roman" w:hAnsi="Times New Roman" w:cs="Times New Roman"/>
        </w:rPr>
        <w:t>Me considero</w:t>
      </w:r>
      <w:proofErr w:type="gramEnd"/>
      <w:r w:rsidRPr="004C2454">
        <w:rPr>
          <w:rFonts w:ascii="Times New Roman" w:hAnsi="Times New Roman" w:cs="Times New Roman"/>
        </w:rPr>
        <w:t xml:space="preserve"> uma Trans PAN, sinto atração por homens, mulheres, gay, todos! Mas, eu sinto mais atração por homens, eu me vejo casada com um homem (SOFHIA, 2019).</w:t>
      </w:r>
    </w:p>
    <w:p w:rsidR="004C2454" w:rsidRDefault="004C2454" w:rsidP="00550848">
      <w:pPr>
        <w:spacing w:after="0" w:line="360" w:lineRule="auto"/>
        <w:ind w:firstLine="709"/>
        <w:jc w:val="both"/>
        <w:rPr>
          <w:rFonts w:ascii="Times New Roman" w:hAnsi="Times New Roman" w:cs="Times New Roman"/>
          <w:sz w:val="24"/>
          <w:szCs w:val="24"/>
        </w:rPr>
      </w:pPr>
    </w:p>
    <w:p w:rsidR="00C77ED0" w:rsidRPr="00C77ED0" w:rsidRDefault="00292C39" w:rsidP="005508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problematizar o </w:t>
      </w:r>
      <w:r w:rsidR="00ED0ED5" w:rsidRPr="00ED0ED5">
        <w:rPr>
          <w:rFonts w:ascii="Times New Roman" w:hAnsi="Times New Roman" w:cs="Times New Roman"/>
          <w:sz w:val="24"/>
          <w:szCs w:val="24"/>
        </w:rPr>
        <w:t xml:space="preserve">território histórico e conceitual </w:t>
      </w:r>
      <w:r w:rsidR="00ED0ED5">
        <w:rPr>
          <w:rFonts w:ascii="Times New Roman" w:hAnsi="Times New Roman" w:cs="Times New Roman"/>
          <w:sz w:val="24"/>
          <w:szCs w:val="24"/>
        </w:rPr>
        <w:t>d</w:t>
      </w:r>
      <w:r w:rsidR="00C77ED0" w:rsidRPr="00C77ED0">
        <w:rPr>
          <w:rFonts w:ascii="Times New Roman" w:hAnsi="Times New Roman" w:cs="Times New Roman"/>
          <w:sz w:val="24"/>
          <w:szCs w:val="24"/>
        </w:rPr>
        <w:t xml:space="preserve">a transexualidade é preciso </w:t>
      </w:r>
      <w:proofErr w:type="gramStart"/>
      <w:r w:rsidR="00C77ED0" w:rsidRPr="00C77ED0">
        <w:rPr>
          <w:rFonts w:ascii="Times New Roman" w:hAnsi="Times New Roman" w:cs="Times New Roman"/>
          <w:sz w:val="24"/>
          <w:szCs w:val="24"/>
        </w:rPr>
        <w:t>compreender</w:t>
      </w:r>
      <w:r w:rsidR="003831CB">
        <w:rPr>
          <w:rFonts w:ascii="Times New Roman" w:hAnsi="Times New Roman" w:cs="Times New Roman"/>
          <w:sz w:val="24"/>
          <w:szCs w:val="24"/>
        </w:rPr>
        <w:t>mos</w:t>
      </w:r>
      <w:proofErr w:type="gramEnd"/>
      <w:r w:rsidR="00C77ED0" w:rsidRPr="00C77ED0">
        <w:rPr>
          <w:rFonts w:ascii="Times New Roman" w:hAnsi="Times New Roman" w:cs="Times New Roman"/>
          <w:sz w:val="24"/>
          <w:szCs w:val="24"/>
        </w:rPr>
        <w:t xml:space="preserve"> os conceitos de gênero, sexualidade e corpo os quais estão entrelaçados, mas não </w:t>
      </w:r>
      <w:r>
        <w:rPr>
          <w:rFonts w:ascii="Times New Roman" w:hAnsi="Times New Roman" w:cs="Times New Roman"/>
          <w:sz w:val="24"/>
          <w:szCs w:val="24"/>
        </w:rPr>
        <w:t>se constituem um sistema corpo-</w:t>
      </w:r>
      <w:r w:rsidR="00C77ED0" w:rsidRPr="00C77ED0">
        <w:rPr>
          <w:rFonts w:ascii="Times New Roman" w:hAnsi="Times New Roman" w:cs="Times New Roman"/>
          <w:sz w:val="24"/>
          <w:szCs w:val="24"/>
        </w:rPr>
        <w:t>sexo-gênero. A transexualidade desconstrói o sistema corpo-sexo-gênero, ao romper com uma suposta linearidade natural e biológica.</w:t>
      </w:r>
    </w:p>
    <w:p w:rsid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Durante muito tempo as desigualdades </w:t>
      </w:r>
      <w:r w:rsidR="00C043D1">
        <w:rPr>
          <w:rFonts w:ascii="Times New Roman" w:hAnsi="Times New Roman" w:cs="Times New Roman"/>
          <w:sz w:val="24"/>
          <w:szCs w:val="24"/>
        </w:rPr>
        <w:t xml:space="preserve">e diferenças </w:t>
      </w:r>
      <w:r w:rsidRPr="00C77ED0">
        <w:rPr>
          <w:rFonts w:ascii="Times New Roman" w:hAnsi="Times New Roman" w:cs="Times New Roman"/>
          <w:sz w:val="24"/>
          <w:szCs w:val="24"/>
        </w:rPr>
        <w:t xml:space="preserve">entre homens e mulheres vêm </w:t>
      </w:r>
      <w:r w:rsidR="00C043D1">
        <w:rPr>
          <w:rFonts w:ascii="Times New Roman" w:hAnsi="Times New Roman" w:cs="Times New Roman"/>
          <w:sz w:val="24"/>
          <w:szCs w:val="24"/>
        </w:rPr>
        <w:t>produzindo estereótipos,</w:t>
      </w:r>
      <w:r w:rsidRPr="00C77ED0">
        <w:rPr>
          <w:rFonts w:ascii="Times New Roman" w:hAnsi="Times New Roman" w:cs="Times New Roman"/>
          <w:sz w:val="24"/>
          <w:szCs w:val="24"/>
        </w:rPr>
        <w:t xml:space="preserve"> preconceitos </w:t>
      </w:r>
      <w:r w:rsidR="00C043D1">
        <w:rPr>
          <w:rFonts w:ascii="Times New Roman" w:hAnsi="Times New Roman" w:cs="Times New Roman"/>
          <w:sz w:val="24"/>
          <w:szCs w:val="24"/>
        </w:rPr>
        <w:t>e exclusões</w:t>
      </w:r>
      <w:r w:rsidRPr="00C77ED0">
        <w:rPr>
          <w:rFonts w:ascii="Times New Roman" w:hAnsi="Times New Roman" w:cs="Times New Roman"/>
          <w:sz w:val="24"/>
          <w:szCs w:val="24"/>
        </w:rPr>
        <w:t xml:space="preserve">. É importante </w:t>
      </w:r>
      <w:r w:rsidR="00433DFE">
        <w:rPr>
          <w:rFonts w:ascii="Times New Roman" w:hAnsi="Times New Roman" w:cs="Times New Roman"/>
          <w:sz w:val="24"/>
          <w:szCs w:val="24"/>
        </w:rPr>
        <w:t>problematizar as</w:t>
      </w:r>
      <w:r w:rsidRPr="00C77ED0">
        <w:rPr>
          <w:rFonts w:ascii="Times New Roman" w:hAnsi="Times New Roman" w:cs="Times New Roman"/>
          <w:sz w:val="24"/>
          <w:szCs w:val="24"/>
        </w:rPr>
        <w:t xml:space="preserve"> questões de </w:t>
      </w:r>
      <w:r w:rsidR="00433DFE">
        <w:rPr>
          <w:rFonts w:ascii="Times New Roman" w:hAnsi="Times New Roman" w:cs="Times New Roman"/>
          <w:sz w:val="24"/>
          <w:szCs w:val="24"/>
        </w:rPr>
        <w:t xml:space="preserve">corpo, </w:t>
      </w:r>
      <w:r w:rsidRPr="00C77ED0">
        <w:rPr>
          <w:rFonts w:ascii="Times New Roman" w:hAnsi="Times New Roman" w:cs="Times New Roman"/>
          <w:sz w:val="24"/>
          <w:szCs w:val="24"/>
        </w:rPr>
        <w:t xml:space="preserve">gênero </w:t>
      </w:r>
      <w:r w:rsidR="00433DFE">
        <w:rPr>
          <w:rFonts w:ascii="Times New Roman" w:hAnsi="Times New Roman" w:cs="Times New Roman"/>
          <w:sz w:val="24"/>
          <w:szCs w:val="24"/>
        </w:rPr>
        <w:t>e sexualidade para analisar</w:t>
      </w:r>
      <w:r w:rsidR="00D45135">
        <w:rPr>
          <w:rFonts w:ascii="Times New Roman" w:hAnsi="Times New Roman" w:cs="Times New Roman"/>
          <w:sz w:val="24"/>
          <w:szCs w:val="24"/>
        </w:rPr>
        <w:t>mos</w:t>
      </w:r>
      <w:r w:rsidR="00433DFE">
        <w:rPr>
          <w:rFonts w:ascii="Times New Roman" w:hAnsi="Times New Roman" w:cs="Times New Roman"/>
          <w:sz w:val="24"/>
          <w:szCs w:val="24"/>
        </w:rPr>
        <w:t xml:space="preserve"> a constituição de</w:t>
      </w:r>
      <w:r w:rsidRPr="00C77ED0">
        <w:rPr>
          <w:rFonts w:ascii="Times New Roman" w:hAnsi="Times New Roman" w:cs="Times New Roman"/>
          <w:sz w:val="24"/>
          <w:szCs w:val="24"/>
        </w:rPr>
        <w:t xml:space="preserve"> verdades </w:t>
      </w:r>
      <w:r w:rsidR="00433DFE">
        <w:rPr>
          <w:rFonts w:ascii="Times New Roman" w:hAnsi="Times New Roman" w:cs="Times New Roman"/>
          <w:sz w:val="24"/>
          <w:szCs w:val="24"/>
        </w:rPr>
        <w:t xml:space="preserve">por diferentes campos de saber e envolvidos em </w:t>
      </w:r>
      <w:r w:rsidR="00D5270E">
        <w:rPr>
          <w:rFonts w:ascii="Times New Roman" w:hAnsi="Times New Roman" w:cs="Times New Roman"/>
          <w:sz w:val="24"/>
          <w:szCs w:val="24"/>
        </w:rPr>
        <w:t>redes de poder diversas</w:t>
      </w:r>
      <w:r w:rsidRPr="00C77ED0">
        <w:rPr>
          <w:rFonts w:ascii="Times New Roman" w:hAnsi="Times New Roman" w:cs="Times New Roman"/>
          <w:sz w:val="24"/>
          <w:szCs w:val="24"/>
        </w:rPr>
        <w:t>.</w:t>
      </w:r>
    </w:p>
    <w:p w:rsidR="00C77ED0" w:rsidRPr="00C77ED0" w:rsidRDefault="00AE1422" w:rsidP="00AE1422">
      <w:pPr>
        <w:spacing w:after="0" w:line="360" w:lineRule="auto"/>
        <w:ind w:firstLine="709"/>
        <w:jc w:val="both"/>
        <w:rPr>
          <w:rFonts w:ascii="Times New Roman" w:hAnsi="Times New Roman" w:cs="Times New Roman"/>
          <w:sz w:val="24"/>
          <w:szCs w:val="24"/>
        </w:rPr>
      </w:pPr>
      <w:r w:rsidRPr="00AE1422">
        <w:rPr>
          <w:rFonts w:ascii="Times New Roman" w:hAnsi="Times New Roman" w:cs="Times New Roman"/>
          <w:sz w:val="24"/>
          <w:szCs w:val="24"/>
        </w:rPr>
        <w:t>No Brasil, as discussões sobre gênero</w:t>
      </w:r>
      <w:r>
        <w:rPr>
          <w:rFonts w:ascii="Times New Roman" w:hAnsi="Times New Roman" w:cs="Times New Roman"/>
          <w:sz w:val="24"/>
          <w:szCs w:val="24"/>
        </w:rPr>
        <w:t xml:space="preserve"> e sexualidade</w:t>
      </w:r>
      <w:r w:rsidRPr="00AE1422">
        <w:rPr>
          <w:rFonts w:ascii="Times New Roman" w:hAnsi="Times New Roman" w:cs="Times New Roman"/>
          <w:sz w:val="24"/>
          <w:szCs w:val="24"/>
        </w:rPr>
        <w:t xml:space="preserve"> </w:t>
      </w:r>
      <w:r>
        <w:rPr>
          <w:rFonts w:ascii="Times New Roman" w:hAnsi="Times New Roman" w:cs="Times New Roman"/>
          <w:sz w:val="24"/>
          <w:szCs w:val="24"/>
        </w:rPr>
        <w:t>ganham espaço no cenário acadêmico na década de 1980,</w:t>
      </w:r>
      <w:r w:rsidRPr="00AE1422">
        <w:rPr>
          <w:rFonts w:ascii="Times New Roman" w:hAnsi="Times New Roman" w:cs="Times New Roman"/>
          <w:sz w:val="24"/>
          <w:szCs w:val="24"/>
        </w:rPr>
        <w:t xml:space="preserve"> quando os movimentos feministas junto aos movimentos da população LGBT começaram o realizar o debate seguido de uma reflexão sobre as relações de pod</w:t>
      </w:r>
      <w:r>
        <w:rPr>
          <w:rFonts w:ascii="Times New Roman" w:hAnsi="Times New Roman" w:cs="Times New Roman"/>
          <w:sz w:val="24"/>
          <w:szCs w:val="24"/>
        </w:rPr>
        <w:t xml:space="preserve">er existentes entre os gêneros. </w:t>
      </w:r>
      <w:r w:rsidR="00C77ED0" w:rsidRPr="00C77ED0">
        <w:rPr>
          <w:rFonts w:ascii="Times New Roman" w:hAnsi="Times New Roman" w:cs="Times New Roman"/>
          <w:sz w:val="24"/>
          <w:szCs w:val="24"/>
        </w:rPr>
        <w:t xml:space="preserve">Joan Scott (1995), </w:t>
      </w:r>
      <w:r w:rsidR="00D37BFA">
        <w:rPr>
          <w:rFonts w:ascii="Times New Roman" w:hAnsi="Times New Roman" w:cs="Times New Roman"/>
          <w:sz w:val="24"/>
          <w:szCs w:val="24"/>
        </w:rPr>
        <w:t xml:space="preserve">historiadora feminista </w:t>
      </w:r>
      <w:r>
        <w:rPr>
          <w:rFonts w:ascii="Times New Roman" w:hAnsi="Times New Roman" w:cs="Times New Roman"/>
          <w:sz w:val="24"/>
          <w:szCs w:val="24"/>
        </w:rPr>
        <w:t xml:space="preserve">contribui </w:t>
      </w:r>
      <w:r>
        <w:rPr>
          <w:rFonts w:ascii="Times New Roman" w:hAnsi="Times New Roman" w:cs="Times New Roman"/>
          <w:sz w:val="24"/>
          <w:szCs w:val="24"/>
        </w:rPr>
        <w:lastRenderedPageBreak/>
        <w:t xml:space="preserve">decisivamente com a ampliação do debate conceitual de </w:t>
      </w:r>
      <w:r w:rsidR="00550848">
        <w:rPr>
          <w:rFonts w:ascii="Times New Roman" w:hAnsi="Times New Roman" w:cs="Times New Roman"/>
          <w:sz w:val="24"/>
          <w:szCs w:val="24"/>
        </w:rPr>
        <w:t xml:space="preserve">gênero </w:t>
      </w:r>
      <w:r>
        <w:rPr>
          <w:rFonts w:ascii="Times New Roman" w:hAnsi="Times New Roman" w:cs="Times New Roman"/>
          <w:sz w:val="24"/>
          <w:szCs w:val="24"/>
        </w:rPr>
        <w:t xml:space="preserve">ao </w:t>
      </w:r>
      <w:r w:rsidR="00D37BFA">
        <w:rPr>
          <w:rFonts w:ascii="Times New Roman" w:hAnsi="Times New Roman" w:cs="Times New Roman"/>
          <w:sz w:val="24"/>
          <w:szCs w:val="24"/>
        </w:rPr>
        <w:t>afirma</w:t>
      </w:r>
      <w:r>
        <w:rPr>
          <w:rFonts w:ascii="Times New Roman" w:hAnsi="Times New Roman" w:cs="Times New Roman"/>
          <w:sz w:val="24"/>
          <w:szCs w:val="24"/>
        </w:rPr>
        <w:t>r</w:t>
      </w:r>
      <w:r w:rsidR="00D37BFA">
        <w:rPr>
          <w:rFonts w:ascii="Times New Roman" w:hAnsi="Times New Roman" w:cs="Times New Roman"/>
          <w:sz w:val="24"/>
          <w:szCs w:val="24"/>
        </w:rPr>
        <w:t xml:space="preserve"> que</w:t>
      </w:r>
      <w:r w:rsidR="00550848">
        <w:rPr>
          <w:rFonts w:ascii="Times New Roman" w:hAnsi="Times New Roman" w:cs="Times New Roman"/>
          <w:sz w:val="24"/>
          <w:szCs w:val="24"/>
        </w:rPr>
        <w:t xml:space="preserve"> </w:t>
      </w:r>
      <w:r w:rsidR="00D37BFA">
        <w:rPr>
          <w:rFonts w:ascii="Times New Roman" w:hAnsi="Times New Roman" w:cs="Times New Roman"/>
          <w:sz w:val="24"/>
          <w:szCs w:val="24"/>
        </w:rPr>
        <w:t>“</w:t>
      </w:r>
      <w:r w:rsidR="00C77ED0" w:rsidRPr="00C77ED0">
        <w:rPr>
          <w:rFonts w:ascii="Times New Roman" w:hAnsi="Times New Roman" w:cs="Times New Roman"/>
          <w:sz w:val="24"/>
          <w:szCs w:val="24"/>
        </w:rPr>
        <w:t>O núcleo da definição que repousa numa conexão integral entre duas proposições: o gênero é um elemento constitutivo de relações sociais baseadas nas diferenças percebidas entre os sexos. O gênero é uma forma primaria de dar significado às relações de poder</w:t>
      </w:r>
      <w:r w:rsidR="00D37BFA">
        <w:rPr>
          <w:rFonts w:ascii="Times New Roman" w:hAnsi="Times New Roman" w:cs="Times New Roman"/>
          <w:sz w:val="24"/>
          <w:szCs w:val="24"/>
        </w:rPr>
        <w:t xml:space="preserve">” (SCOTT, 1995, p. 86). </w:t>
      </w:r>
      <w:r w:rsidR="00C77ED0" w:rsidRPr="00C77ED0">
        <w:rPr>
          <w:rFonts w:ascii="Times New Roman" w:hAnsi="Times New Roman" w:cs="Times New Roman"/>
          <w:sz w:val="24"/>
          <w:szCs w:val="24"/>
        </w:rPr>
        <w:t xml:space="preserve">As duas </w:t>
      </w:r>
      <w:r w:rsidR="00D37BFA">
        <w:rPr>
          <w:rFonts w:ascii="Times New Roman" w:hAnsi="Times New Roman" w:cs="Times New Roman"/>
          <w:sz w:val="24"/>
          <w:szCs w:val="24"/>
        </w:rPr>
        <w:t>partes da definição</w:t>
      </w:r>
      <w:r w:rsidR="00C77ED0" w:rsidRPr="00C77ED0">
        <w:rPr>
          <w:rFonts w:ascii="Times New Roman" w:hAnsi="Times New Roman" w:cs="Times New Roman"/>
          <w:sz w:val="24"/>
          <w:szCs w:val="24"/>
        </w:rPr>
        <w:t xml:space="preserve"> mostram que gênero se constit</w:t>
      </w:r>
      <w:r w:rsidR="00550848">
        <w:rPr>
          <w:rFonts w:ascii="Times New Roman" w:hAnsi="Times New Roman" w:cs="Times New Roman"/>
          <w:sz w:val="24"/>
          <w:szCs w:val="24"/>
        </w:rPr>
        <w:t xml:space="preserve">ui de um processo de construção </w:t>
      </w:r>
      <w:r w:rsidR="00C77ED0" w:rsidRPr="00C77ED0">
        <w:rPr>
          <w:rFonts w:ascii="Times New Roman" w:hAnsi="Times New Roman" w:cs="Times New Roman"/>
          <w:sz w:val="24"/>
          <w:szCs w:val="24"/>
        </w:rPr>
        <w:t xml:space="preserve">das relações entre homens e mulheres, destacando a importância da análise </w:t>
      </w:r>
      <w:r w:rsidR="00D37BFA">
        <w:rPr>
          <w:rFonts w:ascii="Times New Roman" w:hAnsi="Times New Roman" w:cs="Times New Roman"/>
          <w:sz w:val="24"/>
          <w:szCs w:val="24"/>
        </w:rPr>
        <w:t>na perspectiva relacional</w:t>
      </w:r>
      <w:r w:rsidR="00C77ED0" w:rsidRPr="00C77ED0">
        <w:rPr>
          <w:rFonts w:ascii="Times New Roman" w:hAnsi="Times New Roman" w:cs="Times New Roman"/>
          <w:sz w:val="24"/>
          <w:szCs w:val="24"/>
        </w:rPr>
        <w:t>.</w:t>
      </w:r>
    </w:p>
    <w:p w:rsidR="00C77ED0" w:rsidRDefault="007D4490" w:rsidP="005508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Também na década de 1980</w:t>
      </w:r>
      <w:r w:rsidR="00E1655A">
        <w:rPr>
          <w:rFonts w:ascii="Times New Roman" w:hAnsi="Times New Roman" w:cs="Times New Roman"/>
          <w:sz w:val="24"/>
          <w:szCs w:val="24"/>
        </w:rPr>
        <w:t>, o filósofo francês Michel Foucault publicou uma trilogia sobre a história da sexualidade, obras fundamentais para a compreensão da temática, do ponto de vista histórico, filosófico, social, político e educacional, ao enfatizar a constituição de saberes em diferentes campos e as relações de poder em distintas instituições</w:t>
      </w:r>
      <w:r w:rsidR="00C77ED0" w:rsidRPr="00C77ED0">
        <w:rPr>
          <w:rFonts w:ascii="Times New Roman" w:hAnsi="Times New Roman" w:cs="Times New Roman"/>
          <w:sz w:val="24"/>
          <w:szCs w:val="24"/>
        </w:rPr>
        <w:t>. Desse modo, Michel Foucault (1988) afirma que:</w:t>
      </w:r>
    </w:p>
    <w:p w:rsidR="00D45135" w:rsidRPr="00C77ED0" w:rsidRDefault="00D45135" w:rsidP="00D45135">
      <w:pPr>
        <w:spacing w:after="0" w:line="240" w:lineRule="auto"/>
        <w:ind w:firstLine="709"/>
        <w:jc w:val="both"/>
        <w:rPr>
          <w:rFonts w:ascii="Times New Roman" w:hAnsi="Times New Roman" w:cs="Times New Roman"/>
          <w:sz w:val="24"/>
          <w:szCs w:val="24"/>
        </w:rPr>
      </w:pPr>
    </w:p>
    <w:p w:rsidR="00C77ED0" w:rsidRPr="00C1787C" w:rsidRDefault="00C77ED0" w:rsidP="00C1787C">
      <w:pPr>
        <w:spacing w:after="0" w:line="240" w:lineRule="auto"/>
        <w:ind w:left="2268"/>
        <w:jc w:val="both"/>
        <w:rPr>
          <w:rFonts w:ascii="Times New Roman" w:hAnsi="Times New Roman" w:cs="Times New Roman"/>
        </w:rPr>
      </w:pPr>
      <w:r w:rsidRPr="00C1787C">
        <w:rPr>
          <w:rFonts w:ascii="Times New Roman" w:hAnsi="Times New Roman" w:cs="Times New Roman"/>
        </w:rPr>
        <w:t xml:space="preserve">A sexualidade é o nome que se pode dar a um dispositivo histórico: não à realidade subterrânea que se apreende com dificuldade, mas à grande rede da superfície em que a estimulação dos corpos, a intensificação dos prazeres, a incitação ao discurso, </w:t>
      </w:r>
      <w:r w:rsidR="003A2CC9" w:rsidRPr="00C1787C">
        <w:rPr>
          <w:rFonts w:ascii="Times New Roman" w:hAnsi="Times New Roman" w:cs="Times New Roman"/>
        </w:rPr>
        <w:t>à</w:t>
      </w:r>
      <w:r w:rsidRPr="00C1787C">
        <w:rPr>
          <w:rFonts w:ascii="Times New Roman" w:hAnsi="Times New Roman" w:cs="Times New Roman"/>
        </w:rPr>
        <w:t xml:space="preserve"> formação dos conhecimentos, o reforço dos controles e das resistências, encadeiam-se uns aos outros, segundo algumas grandes estratégias de saber e d</w:t>
      </w:r>
      <w:r w:rsidR="00550848" w:rsidRPr="00C1787C">
        <w:rPr>
          <w:rFonts w:ascii="Times New Roman" w:hAnsi="Times New Roman" w:cs="Times New Roman"/>
        </w:rPr>
        <w:t>e poder (FOUCAULT, 1988, p. 116-</w:t>
      </w:r>
      <w:r w:rsidRPr="00C1787C">
        <w:rPr>
          <w:rFonts w:ascii="Times New Roman" w:hAnsi="Times New Roman" w:cs="Times New Roman"/>
        </w:rPr>
        <w:t>117).</w:t>
      </w:r>
    </w:p>
    <w:p w:rsidR="00550848" w:rsidRPr="00C77ED0" w:rsidRDefault="00550848" w:rsidP="005C2DCC">
      <w:pPr>
        <w:spacing w:after="0" w:line="240" w:lineRule="auto"/>
        <w:ind w:firstLine="709"/>
        <w:jc w:val="both"/>
        <w:rPr>
          <w:rFonts w:ascii="Times New Roman" w:hAnsi="Times New Roman" w:cs="Times New Roman"/>
          <w:sz w:val="24"/>
          <w:szCs w:val="24"/>
        </w:rPr>
      </w:pPr>
    </w:p>
    <w:p w:rsidR="005C2DCC"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A sexualidade emergiu como mecanismo de controle do</w:t>
      </w:r>
      <w:r w:rsidR="003A2CC9">
        <w:rPr>
          <w:rFonts w:ascii="Times New Roman" w:hAnsi="Times New Roman" w:cs="Times New Roman"/>
          <w:sz w:val="24"/>
          <w:szCs w:val="24"/>
        </w:rPr>
        <w:t>s</w:t>
      </w:r>
      <w:r w:rsidRPr="00C77ED0">
        <w:rPr>
          <w:rFonts w:ascii="Times New Roman" w:hAnsi="Times New Roman" w:cs="Times New Roman"/>
          <w:sz w:val="24"/>
          <w:szCs w:val="24"/>
        </w:rPr>
        <w:t xml:space="preserve"> corpo</w:t>
      </w:r>
      <w:r w:rsidR="003A2CC9">
        <w:rPr>
          <w:rFonts w:ascii="Times New Roman" w:hAnsi="Times New Roman" w:cs="Times New Roman"/>
          <w:sz w:val="24"/>
          <w:szCs w:val="24"/>
        </w:rPr>
        <w:t>s</w:t>
      </w:r>
      <w:r w:rsidRPr="00C77ED0">
        <w:rPr>
          <w:rFonts w:ascii="Times New Roman" w:hAnsi="Times New Roman" w:cs="Times New Roman"/>
          <w:sz w:val="24"/>
          <w:szCs w:val="24"/>
        </w:rPr>
        <w:t xml:space="preserve"> e de seus prazeres que utiliza diferentes saberes e</w:t>
      </w:r>
      <w:r w:rsidR="005C2DCC">
        <w:rPr>
          <w:rFonts w:ascii="Times New Roman" w:hAnsi="Times New Roman" w:cs="Times New Roman"/>
          <w:sz w:val="24"/>
          <w:szCs w:val="24"/>
        </w:rPr>
        <w:t xml:space="preserve"> põe em ação relações de poder</w:t>
      </w:r>
      <w:r w:rsidR="003A2CC9">
        <w:rPr>
          <w:rFonts w:ascii="Times New Roman" w:hAnsi="Times New Roman" w:cs="Times New Roman"/>
          <w:sz w:val="24"/>
          <w:szCs w:val="24"/>
        </w:rPr>
        <w:t>, mas também</w:t>
      </w:r>
      <w:r w:rsidRPr="00C77ED0">
        <w:rPr>
          <w:rFonts w:ascii="Times New Roman" w:hAnsi="Times New Roman" w:cs="Times New Roman"/>
          <w:sz w:val="24"/>
          <w:szCs w:val="24"/>
        </w:rPr>
        <w:t xml:space="preserve"> práticas de resistências. </w:t>
      </w:r>
    </w:p>
    <w:p w:rsidR="00D73C51" w:rsidRDefault="005C2DCC" w:rsidP="00D73C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Mesmo com ampliação de conhecimentos acadêmicos sobre a temática de gênero e sexualidade e sua ampla e inevitável relação com a </w:t>
      </w:r>
      <w:r w:rsidRPr="00EF3CEE">
        <w:rPr>
          <w:rFonts w:ascii="Times New Roman" w:hAnsi="Times New Roman" w:cs="Times New Roman"/>
          <w:sz w:val="24"/>
          <w:szCs w:val="24"/>
        </w:rPr>
        <w:t>educação, m</w:t>
      </w:r>
      <w:r w:rsidR="00C77ED0" w:rsidRPr="00EF3CEE">
        <w:rPr>
          <w:rFonts w:ascii="Times New Roman" w:hAnsi="Times New Roman" w:cs="Times New Roman"/>
          <w:sz w:val="24"/>
          <w:szCs w:val="24"/>
        </w:rPr>
        <w:t xml:space="preserve">uitas vezes as pessoas confundem </w:t>
      </w:r>
      <w:r w:rsidR="003A2CC9" w:rsidRPr="00EF3CEE">
        <w:rPr>
          <w:rFonts w:ascii="Times New Roman" w:hAnsi="Times New Roman" w:cs="Times New Roman"/>
          <w:sz w:val="24"/>
          <w:szCs w:val="24"/>
        </w:rPr>
        <w:t>a educação para a</w:t>
      </w:r>
      <w:r w:rsidR="00C77ED0" w:rsidRPr="00EF3CEE">
        <w:rPr>
          <w:rFonts w:ascii="Times New Roman" w:hAnsi="Times New Roman" w:cs="Times New Roman"/>
          <w:sz w:val="24"/>
          <w:szCs w:val="24"/>
        </w:rPr>
        <w:t xml:space="preserve"> sexualidade com </w:t>
      </w:r>
      <w:r w:rsidRPr="00EF3CEE">
        <w:rPr>
          <w:rFonts w:ascii="Times New Roman" w:hAnsi="Times New Roman" w:cs="Times New Roman"/>
          <w:sz w:val="24"/>
          <w:szCs w:val="24"/>
        </w:rPr>
        <w:t>incentivo a pratica sexual</w:t>
      </w:r>
      <w:r w:rsidR="00EF3CEE">
        <w:rPr>
          <w:rFonts w:ascii="Times New Roman" w:hAnsi="Times New Roman" w:cs="Times New Roman"/>
          <w:sz w:val="24"/>
          <w:szCs w:val="24"/>
        </w:rPr>
        <w:t xml:space="preserve">. </w:t>
      </w:r>
      <w:r w:rsidR="00554FAC" w:rsidRPr="00554FAC">
        <w:rPr>
          <w:rFonts w:ascii="Times New Roman" w:hAnsi="Times New Roman" w:cs="Times New Roman"/>
          <w:sz w:val="24"/>
          <w:szCs w:val="24"/>
        </w:rPr>
        <w:t>Conforme Butler (2003, p. 46</w:t>
      </w:r>
      <w:r w:rsidR="00DA6C28">
        <w:rPr>
          <w:rFonts w:ascii="Times New Roman" w:hAnsi="Times New Roman" w:cs="Times New Roman"/>
          <w:sz w:val="24"/>
          <w:szCs w:val="24"/>
        </w:rPr>
        <w:t xml:space="preserve"> </w:t>
      </w:r>
      <w:r w:rsidR="00DA6C28" w:rsidRPr="00DA6C28">
        <w:rPr>
          <w:rFonts w:ascii="Times New Roman" w:hAnsi="Times New Roman" w:cs="Times New Roman"/>
          <w:sz w:val="24"/>
          <w:szCs w:val="24"/>
        </w:rPr>
        <w:t>grifo da autora</w:t>
      </w:r>
      <w:r w:rsidR="00554FAC" w:rsidRPr="00554FAC">
        <w:rPr>
          <w:rFonts w:ascii="Times New Roman" w:hAnsi="Times New Roman" w:cs="Times New Roman"/>
          <w:sz w:val="24"/>
          <w:szCs w:val="24"/>
        </w:rPr>
        <w:t>)</w:t>
      </w:r>
      <w:r w:rsidR="00003B35">
        <w:rPr>
          <w:rFonts w:ascii="Times New Roman" w:hAnsi="Times New Roman" w:cs="Times New Roman"/>
          <w:sz w:val="24"/>
          <w:szCs w:val="24"/>
        </w:rPr>
        <w:t>,</w:t>
      </w:r>
      <w:r w:rsidR="00554FAC" w:rsidRPr="00554FAC">
        <w:rPr>
          <w:rFonts w:ascii="Times New Roman" w:hAnsi="Times New Roman" w:cs="Times New Roman"/>
          <w:sz w:val="24"/>
          <w:szCs w:val="24"/>
        </w:rPr>
        <w:t xml:space="preserve"> “Ao postular o “sexo” como “causa” das experiências sexuais, do comportamento e do desejo a produção tática da categorização descontínua e binária do sexo oculta os objetivos estratégicos do próprio aparato de produção”</w:t>
      </w:r>
      <w:r w:rsidR="00003B35">
        <w:rPr>
          <w:rFonts w:ascii="Times New Roman" w:hAnsi="Times New Roman" w:cs="Times New Roman"/>
          <w:sz w:val="24"/>
          <w:szCs w:val="24"/>
        </w:rPr>
        <w:t xml:space="preserve">, </w:t>
      </w:r>
      <w:r w:rsidR="00A054A3">
        <w:rPr>
          <w:rFonts w:ascii="Times New Roman" w:hAnsi="Times New Roman" w:cs="Times New Roman"/>
          <w:sz w:val="24"/>
          <w:szCs w:val="24"/>
        </w:rPr>
        <w:t xml:space="preserve">constituída </w:t>
      </w:r>
      <w:r w:rsidR="00DA6C28">
        <w:rPr>
          <w:rFonts w:ascii="Times New Roman" w:hAnsi="Times New Roman" w:cs="Times New Roman"/>
          <w:sz w:val="24"/>
          <w:szCs w:val="24"/>
        </w:rPr>
        <w:t>no aparato das redes de poder</w:t>
      </w:r>
      <w:r w:rsidR="00A10F94">
        <w:rPr>
          <w:rFonts w:ascii="Times New Roman" w:hAnsi="Times New Roman" w:cs="Times New Roman"/>
          <w:sz w:val="24"/>
          <w:szCs w:val="24"/>
        </w:rPr>
        <w:t>.</w:t>
      </w:r>
    </w:p>
    <w:p w:rsidR="00D73C51" w:rsidRDefault="00DA6C28" w:rsidP="00D73C51">
      <w:pPr>
        <w:spacing w:after="0" w:line="360" w:lineRule="auto"/>
        <w:ind w:firstLine="709"/>
        <w:jc w:val="both"/>
        <w:rPr>
          <w:rFonts w:ascii="Times New Roman" w:hAnsi="Times New Roman" w:cs="Times New Roman"/>
          <w:sz w:val="24"/>
          <w:szCs w:val="24"/>
        </w:rPr>
      </w:pPr>
      <w:r w:rsidRPr="00DA6C28">
        <w:rPr>
          <w:rFonts w:ascii="Times New Roman" w:hAnsi="Times New Roman" w:cs="Times New Roman"/>
          <w:sz w:val="24"/>
          <w:szCs w:val="24"/>
        </w:rPr>
        <w:t xml:space="preserve">Butler </w:t>
      </w:r>
      <w:r>
        <w:rPr>
          <w:rFonts w:ascii="Times New Roman" w:hAnsi="Times New Roman" w:cs="Times New Roman"/>
          <w:sz w:val="24"/>
          <w:szCs w:val="24"/>
        </w:rPr>
        <w:t xml:space="preserve">destaca que a analítica genealógica empreendida por Foucault </w:t>
      </w:r>
      <w:r w:rsidRPr="00DA6C28">
        <w:rPr>
          <w:rFonts w:ascii="Times New Roman" w:hAnsi="Times New Roman" w:cs="Times New Roman"/>
          <w:sz w:val="24"/>
          <w:szCs w:val="24"/>
        </w:rPr>
        <w:t xml:space="preserve">(2003, p. 46 grifo da autora), </w:t>
      </w:r>
      <w:r>
        <w:rPr>
          <w:rFonts w:ascii="Times New Roman" w:hAnsi="Times New Roman" w:cs="Times New Roman"/>
          <w:sz w:val="24"/>
          <w:szCs w:val="24"/>
        </w:rPr>
        <w:t>“</w:t>
      </w:r>
      <w:r w:rsidR="00003B35" w:rsidRPr="00003B35">
        <w:rPr>
          <w:rFonts w:ascii="Times New Roman" w:hAnsi="Times New Roman" w:cs="Times New Roman"/>
          <w:sz w:val="24"/>
          <w:szCs w:val="24"/>
        </w:rPr>
        <w:t>expõe essa “causa” ostensiva como um “efeito”, como a produção de um dado regime de sexualidade que busca regular a experiência sexual instituindo as categorias distintas do sexo como funções fundacionais e causais, em todo e qualquer trata</w:t>
      </w:r>
      <w:r>
        <w:rPr>
          <w:rFonts w:ascii="Times New Roman" w:hAnsi="Times New Roman" w:cs="Times New Roman"/>
          <w:sz w:val="24"/>
          <w:szCs w:val="24"/>
        </w:rPr>
        <w:t>mento discursivo da sexualidade”</w:t>
      </w:r>
      <w:r w:rsidR="00003B35" w:rsidRPr="00003B35">
        <w:rPr>
          <w:rFonts w:ascii="Times New Roman" w:hAnsi="Times New Roman" w:cs="Times New Roman"/>
          <w:sz w:val="24"/>
          <w:szCs w:val="24"/>
        </w:rPr>
        <w:t xml:space="preserve"> (BUTLER, 2003, p. 46, grifo d</w:t>
      </w:r>
      <w:r>
        <w:rPr>
          <w:rFonts w:ascii="Times New Roman" w:hAnsi="Times New Roman" w:cs="Times New Roman"/>
          <w:sz w:val="24"/>
          <w:szCs w:val="24"/>
        </w:rPr>
        <w:t>a</w:t>
      </w:r>
      <w:r w:rsidR="00003B35" w:rsidRPr="00003B35">
        <w:rPr>
          <w:rFonts w:ascii="Times New Roman" w:hAnsi="Times New Roman" w:cs="Times New Roman"/>
          <w:sz w:val="24"/>
          <w:szCs w:val="24"/>
        </w:rPr>
        <w:t xml:space="preserve"> autor</w:t>
      </w:r>
      <w:r>
        <w:rPr>
          <w:rFonts w:ascii="Times New Roman" w:hAnsi="Times New Roman" w:cs="Times New Roman"/>
          <w:sz w:val="24"/>
          <w:szCs w:val="24"/>
        </w:rPr>
        <w:t>a</w:t>
      </w:r>
      <w:r w:rsidR="00003B35" w:rsidRPr="00003B35">
        <w:rPr>
          <w:rFonts w:ascii="Times New Roman" w:hAnsi="Times New Roman" w:cs="Times New Roman"/>
          <w:sz w:val="24"/>
          <w:szCs w:val="24"/>
        </w:rPr>
        <w:t>)</w:t>
      </w:r>
      <w:r w:rsidR="00D73C51">
        <w:rPr>
          <w:rFonts w:ascii="Times New Roman" w:hAnsi="Times New Roman" w:cs="Times New Roman"/>
          <w:sz w:val="24"/>
          <w:szCs w:val="24"/>
        </w:rPr>
        <w:t xml:space="preserve">. </w:t>
      </w:r>
      <w:r w:rsidR="00D73C51" w:rsidRPr="00D73C51">
        <w:rPr>
          <w:rFonts w:ascii="Times New Roman" w:hAnsi="Times New Roman" w:cs="Times New Roman"/>
          <w:sz w:val="24"/>
          <w:szCs w:val="24"/>
        </w:rPr>
        <w:t xml:space="preserve">Quando se questiona sua própria identidade, seu sexo biológico e sua sexualidade esses indivíduos passam a sofrer discriminações, mas de acordo com Butler (2015) o gênero não necessariamente precisa ser </w:t>
      </w:r>
      <w:r w:rsidR="00D73C51" w:rsidRPr="00D73C51">
        <w:rPr>
          <w:rFonts w:ascii="Times New Roman" w:hAnsi="Times New Roman" w:cs="Times New Roman"/>
          <w:sz w:val="24"/>
          <w:szCs w:val="24"/>
        </w:rPr>
        <w:lastRenderedPageBreak/>
        <w:t>estabelecido a partir do sexo de nascimento, pois o sexo, a identidade de gênero e a orientação sexual são campos diferentes, com expressões diferenciadas.</w:t>
      </w:r>
    </w:p>
    <w:p w:rsidR="00D73C51" w:rsidRDefault="00D73C51" w:rsidP="00D73C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Pr="00D73C51">
        <w:rPr>
          <w:rFonts w:ascii="Times New Roman" w:hAnsi="Times New Roman" w:cs="Times New Roman"/>
          <w:sz w:val="24"/>
          <w:szCs w:val="24"/>
        </w:rPr>
        <w:t>Berenice Bento (2006)</w:t>
      </w:r>
      <w:r>
        <w:rPr>
          <w:rFonts w:ascii="Times New Roman" w:hAnsi="Times New Roman" w:cs="Times New Roman"/>
          <w:sz w:val="24"/>
          <w:szCs w:val="24"/>
        </w:rPr>
        <w:t>,</w:t>
      </w:r>
    </w:p>
    <w:p w:rsidR="00D73C51" w:rsidRPr="004C2454" w:rsidRDefault="00D73C51" w:rsidP="00D73C51">
      <w:pPr>
        <w:spacing w:after="0" w:line="240" w:lineRule="auto"/>
        <w:ind w:left="2268"/>
        <w:jc w:val="both"/>
        <w:rPr>
          <w:rFonts w:ascii="Times New Roman" w:hAnsi="Times New Roman" w:cs="Times New Roman"/>
        </w:rPr>
      </w:pPr>
      <w:r w:rsidRPr="00D73C51">
        <w:rPr>
          <w:rFonts w:ascii="Times New Roman" w:hAnsi="Times New Roman" w:cs="Times New Roman"/>
        </w:rPr>
        <w:t xml:space="preserve">A experiência transexual é um dos desdobramentos do dispositivo da sexualidade, sendo possível observá-la como acontecimento histórico. No século XX, mais precisamente a partir de 1950, observa-se um saber sendo organizado em torno dessa experiência. A tarefa era construir um dispositivo </w:t>
      </w:r>
      <w:r w:rsidRPr="004C2454">
        <w:rPr>
          <w:rFonts w:ascii="Times New Roman" w:hAnsi="Times New Roman" w:cs="Times New Roman"/>
        </w:rPr>
        <w:t>específico que apontasse os sintomas e formulasse um diagnóstico para os/as transexuais. Como descobrir o “verdadeiro transexual”? (p. 132).</w:t>
      </w:r>
    </w:p>
    <w:p w:rsidR="00D73C51" w:rsidRPr="004C2454" w:rsidRDefault="00D73C51" w:rsidP="00890A7A">
      <w:pPr>
        <w:spacing w:after="0" w:line="240" w:lineRule="auto"/>
        <w:ind w:firstLine="709"/>
        <w:jc w:val="both"/>
        <w:rPr>
          <w:rFonts w:ascii="Times New Roman" w:hAnsi="Times New Roman" w:cs="Times New Roman"/>
          <w:sz w:val="24"/>
          <w:szCs w:val="24"/>
        </w:rPr>
      </w:pPr>
    </w:p>
    <w:p w:rsidR="001E1B96" w:rsidRPr="004C2454" w:rsidRDefault="00DD69FF" w:rsidP="001E1B96">
      <w:pPr>
        <w:spacing w:after="0" w:line="360" w:lineRule="auto"/>
        <w:ind w:firstLine="709"/>
        <w:jc w:val="both"/>
        <w:rPr>
          <w:rFonts w:ascii="Times New Roman" w:hAnsi="Times New Roman" w:cs="Times New Roman"/>
          <w:sz w:val="24"/>
          <w:szCs w:val="24"/>
        </w:rPr>
      </w:pPr>
      <w:r w:rsidRPr="004C2454">
        <w:rPr>
          <w:rFonts w:ascii="Times New Roman" w:hAnsi="Times New Roman" w:cs="Times New Roman"/>
          <w:sz w:val="24"/>
          <w:szCs w:val="24"/>
        </w:rPr>
        <w:t>A emergência da nomeação da</w:t>
      </w:r>
      <w:r w:rsidR="00D26B3B" w:rsidRPr="004C2454">
        <w:rPr>
          <w:rFonts w:ascii="Times New Roman" w:hAnsi="Times New Roman" w:cs="Times New Roman"/>
          <w:sz w:val="24"/>
          <w:szCs w:val="24"/>
        </w:rPr>
        <w:t xml:space="preserve"> experiência transexual </w:t>
      </w:r>
      <w:r w:rsidR="001E1B96" w:rsidRPr="004C2454">
        <w:rPr>
          <w:rFonts w:ascii="Times New Roman" w:hAnsi="Times New Roman" w:cs="Times New Roman"/>
          <w:sz w:val="24"/>
          <w:szCs w:val="24"/>
        </w:rPr>
        <w:t xml:space="preserve">constitui um dispositivo de controle formado por saberes de diferentes campos científicos que patologizam, produzem diagnósticos e tratam as pessoas trans envolvida uma rede de relações de poder. </w:t>
      </w:r>
    </w:p>
    <w:p w:rsidR="001E1B96" w:rsidRPr="004C2454" w:rsidRDefault="001E1B96" w:rsidP="00DF73A5">
      <w:pPr>
        <w:spacing w:after="0" w:line="240" w:lineRule="auto"/>
        <w:ind w:left="2268"/>
        <w:jc w:val="both"/>
        <w:rPr>
          <w:rFonts w:ascii="Times New Roman" w:hAnsi="Times New Roman" w:cs="Times New Roman"/>
        </w:rPr>
      </w:pPr>
      <w:r w:rsidRPr="004C2454">
        <w:rPr>
          <w:rFonts w:ascii="Times New Roman" w:hAnsi="Times New Roman" w:cs="Times New Roman"/>
        </w:rPr>
        <w:t xml:space="preserve">Prefiro referir-me à </w:t>
      </w:r>
      <w:r w:rsidRPr="004C2454">
        <w:rPr>
          <w:rFonts w:ascii="Times New Roman" w:hAnsi="Times New Roman" w:cs="Times New Roman"/>
          <w:i/>
        </w:rPr>
        <w:t>experiência transexual</w:t>
      </w:r>
      <w:r w:rsidRPr="004C2454">
        <w:rPr>
          <w:rFonts w:ascii="Times New Roman" w:hAnsi="Times New Roman" w:cs="Times New Roman"/>
        </w:rPr>
        <w:t xml:space="preserve">, pois a transexualidade não é a pessoa. Quem vive esta experiência tem outras identidades que povoam suas subjetividades: trabalha, namora, pode ter religião, é membro de comunidades sociais múltiplas (família, grupos de interesse), como todo ser social (BENTO, 2008, p. 145, grifo da autora). </w:t>
      </w:r>
    </w:p>
    <w:p w:rsidR="00D26B3B" w:rsidRPr="004C2454" w:rsidRDefault="00D26B3B" w:rsidP="004C2454">
      <w:pPr>
        <w:spacing w:after="0" w:line="240" w:lineRule="auto"/>
        <w:ind w:firstLine="709"/>
        <w:jc w:val="both"/>
        <w:rPr>
          <w:rFonts w:ascii="Times New Roman" w:hAnsi="Times New Roman" w:cs="Times New Roman"/>
          <w:sz w:val="24"/>
          <w:szCs w:val="24"/>
        </w:rPr>
      </w:pPr>
    </w:p>
    <w:p w:rsidR="00C77ED0" w:rsidRPr="00C77ED0" w:rsidRDefault="007C0897" w:rsidP="00550848">
      <w:pPr>
        <w:spacing w:after="0" w:line="360" w:lineRule="auto"/>
        <w:ind w:firstLine="709"/>
        <w:jc w:val="both"/>
        <w:rPr>
          <w:rFonts w:ascii="Times New Roman" w:hAnsi="Times New Roman" w:cs="Times New Roman"/>
          <w:sz w:val="24"/>
          <w:szCs w:val="24"/>
        </w:rPr>
      </w:pPr>
      <w:r w:rsidRPr="004C2454">
        <w:rPr>
          <w:rFonts w:ascii="Times New Roman" w:hAnsi="Times New Roman" w:cs="Times New Roman"/>
          <w:sz w:val="24"/>
          <w:szCs w:val="24"/>
        </w:rPr>
        <w:t>Mesmo com o aumento d</w:t>
      </w:r>
      <w:r w:rsidR="00C77ED0" w:rsidRPr="004C2454">
        <w:rPr>
          <w:rFonts w:ascii="Times New Roman" w:hAnsi="Times New Roman" w:cs="Times New Roman"/>
          <w:sz w:val="24"/>
          <w:szCs w:val="24"/>
        </w:rPr>
        <w:t xml:space="preserve">a visibilidade a população trans ainda sofre </w:t>
      </w:r>
      <w:r w:rsidRPr="004C2454">
        <w:rPr>
          <w:rFonts w:ascii="Times New Roman" w:hAnsi="Times New Roman" w:cs="Times New Roman"/>
          <w:sz w:val="24"/>
          <w:szCs w:val="24"/>
        </w:rPr>
        <w:t xml:space="preserve">muito </w:t>
      </w:r>
      <w:r w:rsidR="00C77ED0" w:rsidRPr="004C2454">
        <w:rPr>
          <w:rFonts w:ascii="Times New Roman" w:hAnsi="Times New Roman" w:cs="Times New Roman"/>
          <w:sz w:val="24"/>
          <w:szCs w:val="24"/>
        </w:rPr>
        <w:t xml:space="preserve">preconceito e violência física ou psicológica, principalmente por </w:t>
      </w:r>
      <w:r w:rsidR="00C77ED0" w:rsidRPr="00C77ED0">
        <w:rPr>
          <w:rFonts w:ascii="Times New Roman" w:hAnsi="Times New Roman" w:cs="Times New Roman"/>
          <w:sz w:val="24"/>
          <w:szCs w:val="24"/>
        </w:rPr>
        <w:t>conta dessa sociedade ainda seguir condutas e normas hierárqu</w:t>
      </w:r>
      <w:r w:rsidR="00C80A1A">
        <w:rPr>
          <w:rFonts w:ascii="Times New Roman" w:hAnsi="Times New Roman" w:cs="Times New Roman"/>
          <w:sz w:val="24"/>
          <w:szCs w:val="24"/>
        </w:rPr>
        <w:t>icas e visivelmente excludentes, conforme demonstra Bento (</w:t>
      </w:r>
      <w:r w:rsidR="00C80A1A" w:rsidRPr="00C80A1A">
        <w:rPr>
          <w:rFonts w:ascii="Times New Roman" w:hAnsi="Times New Roman" w:cs="Times New Roman"/>
          <w:sz w:val="24"/>
          <w:szCs w:val="24"/>
        </w:rPr>
        <w:t>p. 2011, 549)</w:t>
      </w:r>
      <w:r w:rsidR="00C80A1A">
        <w:rPr>
          <w:rFonts w:ascii="Times New Roman" w:hAnsi="Times New Roman" w:cs="Times New Roman"/>
          <w:sz w:val="24"/>
          <w:szCs w:val="24"/>
        </w:rPr>
        <w:t xml:space="preserve"> em sua pesquisa:</w:t>
      </w:r>
      <w:r w:rsidR="009C2C60">
        <w:rPr>
          <w:rFonts w:ascii="Times New Roman" w:hAnsi="Times New Roman" w:cs="Times New Roman"/>
          <w:sz w:val="24"/>
          <w:szCs w:val="24"/>
        </w:rPr>
        <w:t xml:space="preserve"> “</w:t>
      </w:r>
      <w:r w:rsidR="009C2C60" w:rsidRPr="009C2C60">
        <w:rPr>
          <w:rFonts w:ascii="Times New Roman" w:hAnsi="Times New Roman" w:cs="Times New Roman"/>
          <w:sz w:val="24"/>
          <w:szCs w:val="24"/>
        </w:rPr>
        <w:t>Pessoas transexuais e travestis são expulsas de casa, não conseguem estudar, não conseguem emprego, são excluídas de todos os campos sociais, entram na justiça para solicitar a mudança do nome e do sexo</w:t>
      </w:r>
      <w:r w:rsidR="009C2C60">
        <w:rPr>
          <w:rFonts w:ascii="Times New Roman" w:hAnsi="Times New Roman" w:cs="Times New Roman"/>
          <w:sz w:val="24"/>
          <w:szCs w:val="24"/>
        </w:rPr>
        <w:t>”</w:t>
      </w:r>
      <w:r w:rsidR="00C80A1A">
        <w:rPr>
          <w:rFonts w:ascii="Times New Roman" w:hAnsi="Times New Roman" w:cs="Times New Roman"/>
          <w:sz w:val="24"/>
          <w:szCs w:val="24"/>
        </w:rPr>
        <w:t>.</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Logo, certas identificações tradicionais como as cores rosa e azul são definições preestabelecidas que determinam ao nascimento o gênero do indivíduo, seja masculino ou feminino. São construções banais que caracterizam como meninos e meninas devem ser tratadas/os e como devem agir diante de sua masculinidade ou feminilidade que está associada ao sexo biológico e ao que é esperado por esta sociedade.</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As pessoas transexuais rompem </w:t>
      </w:r>
      <w:r w:rsidR="002335B9">
        <w:rPr>
          <w:rFonts w:ascii="Times New Roman" w:hAnsi="Times New Roman" w:cs="Times New Roman"/>
          <w:sz w:val="24"/>
          <w:szCs w:val="24"/>
        </w:rPr>
        <w:t xml:space="preserve">com </w:t>
      </w:r>
      <w:r w:rsidRPr="00C77ED0">
        <w:rPr>
          <w:rFonts w:ascii="Times New Roman" w:hAnsi="Times New Roman" w:cs="Times New Roman"/>
          <w:sz w:val="24"/>
          <w:szCs w:val="24"/>
        </w:rPr>
        <w:t>o binarismo existente, por este fato representam um perigo para as normas de gênero, pois à medida que vão reivindicando o reconhecimento de sua identidade, também desconstroem a superioridade e dominação que esta sociedade majoritariamente heterossexual ainda exerce diante dessa população identitária e sexualmente diversificada.</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Berenice Bento (2008) nos remete a uma conceituação de transexualidade, </w:t>
      </w:r>
      <w:r w:rsidR="00D23094">
        <w:rPr>
          <w:rFonts w:ascii="Times New Roman" w:hAnsi="Times New Roman" w:cs="Times New Roman"/>
          <w:sz w:val="24"/>
          <w:szCs w:val="24"/>
        </w:rPr>
        <w:t>por ela nomeada de</w:t>
      </w:r>
      <w:r w:rsidR="00530D35">
        <w:rPr>
          <w:rFonts w:ascii="Times New Roman" w:hAnsi="Times New Roman" w:cs="Times New Roman"/>
          <w:sz w:val="24"/>
          <w:szCs w:val="24"/>
        </w:rPr>
        <w:t xml:space="preserve"> experiência transexual, definida como </w:t>
      </w:r>
      <w:proofErr w:type="gramStart"/>
      <w:r w:rsidR="00530D35">
        <w:rPr>
          <w:rFonts w:ascii="Times New Roman" w:hAnsi="Times New Roman" w:cs="Times New Roman"/>
          <w:sz w:val="24"/>
          <w:szCs w:val="24"/>
        </w:rPr>
        <w:t>uma</w:t>
      </w:r>
      <w:proofErr w:type="gramEnd"/>
    </w:p>
    <w:p w:rsidR="00C77ED0" w:rsidRDefault="00A53CD9" w:rsidP="00C1787C">
      <w:pPr>
        <w:spacing w:after="0" w:line="240" w:lineRule="auto"/>
        <w:ind w:left="2268"/>
        <w:jc w:val="both"/>
        <w:rPr>
          <w:rFonts w:ascii="Times New Roman" w:hAnsi="Times New Roman" w:cs="Times New Roman"/>
        </w:rPr>
      </w:pPr>
      <w:r>
        <w:rPr>
          <w:rFonts w:ascii="Times New Roman" w:hAnsi="Times New Roman" w:cs="Times New Roman"/>
        </w:rPr>
        <w:t xml:space="preserve">[...] </w:t>
      </w:r>
      <w:r w:rsidR="00530D35">
        <w:rPr>
          <w:rFonts w:ascii="Times New Roman" w:hAnsi="Times New Roman" w:cs="Times New Roman"/>
        </w:rPr>
        <w:t>d</w:t>
      </w:r>
      <w:r w:rsidR="00C77ED0" w:rsidRPr="00C1787C">
        <w:rPr>
          <w:rFonts w:ascii="Times New Roman" w:hAnsi="Times New Roman" w:cs="Times New Roman"/>
        </w:rPr>
        <w:t xml:space="preserve">imensão identitária localizada no gênero, e se caracteriza pelos conflitos potenciais com as normas de gênero à medida que as pessoas que a vivem reivindicam o conhecimento social e legal do gênero diferente ao informado pelo sexo, independentemente da realização da cirurgia de </w:t>
      </w:r>
      <w:proofErr w:type="spellStart"/>
      <w:r w:rsidR="00C77ED0" w:rsidRPr="00C1787C">
        <w:rPr>
          <w:rFonts w:ascii="Times New Roman" w:hAnsi="Times New Roman" w:cs="Times New Roman"/>
        </w:rPr>
        <w:t>transgenitalização</w:t>
      </w:r>
      <w:proofErr w:type="spellEnd"/>
      <w:r w:rsidR="00C77ED0" w:rsidRPr="00C1787C">
        <w:rPr>
          <w:rFonts w:ascii="Times New Roman" w:hAnsi="Times New Roman" w:cs="Times New Roman"/>
        </w:rPr>
        <w:t xml:space="preserve"> (BENTO, 2008, p. 183).</w:t>
      </w:r>
    </w:p>
    <w:p w:rsidR="00C1787C" w:rsidRPr="00C1787C" w:rsidRDefault="00C1787C" w:rsidP="00C1787C">
      <w:pPr>
        <w:spacing w:after="0" w:line="240" w:lineRule="auto"/>
        <w:ind w:left="2268"/>
        <w:jc w:val="both"/>
        <w:rPr>
          <w:rFonts w:ascii="Times New Roman" w:hAnsi="Times New Roman" w:cs="Times New Roman"/>
        </w:rPr>
      </w:pP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 experiência transexual é </w:t>
      </w:r>
      <w:r w:rsidR="002335B9">
        <w:rPr>
          <w:rFonts w:ascii="Times New Roman" w:hAnsi="Times New Roman" w:cs="Times New Roman"/>
          <w:sz w:val="24"/>
          <w:szCs w:val="24"/>
        </w:rPr>
        <w:t>um</w:t>
      </w:r>
      <w:r w:rsidRPr="00C77ED0">
        <w:rPr>
          <w:rFonts w:ascii="Times New Roman" w:hAnsi="Times New Roman" w:cs="Times New Roman"/>
          <w:sz w:val="24"/>
          <w:szCs w:val="24"/>
        </w:rPr>
        <w:t xml:space="preserve">a vivência </w:t>
      </w:r>
      <w:r w:rsidR="002335B9">
        <w:rPr>
          <w:rFonts w:ascii="Times New Roman" w:hAnsi="Times New Roman" w:cs="Times New Roman"/>
          <w:sz w:val="24"/>
          <w:szCs w:val="24"/>
        </w:rPr>
        <w:t xml:space="preserve">singular </w:t>
      </w:r>
      <w:r w:rsidRPr="00C77ED0">
        <w:rPr>
          <w:rFonts w:ascii="Times New Roman" w:hAnsi="Times New Roman" w:cs="Times New Roman"/>
          <w:sz w:val="24"/>
          <w:szCs w:val="24"/>
        </w:rPr>
        <w:t>da própria pessoa. Como todo ser social a pessoa transexual experimenta as possibilidades e subjetividades de sua identidade pessoal, há</w:t>
      </w:r>
      <w:r w:rsidR="00AC4B90">
        <w:rPr>
          <w:rFonts w:ascii="Times New Roman" w:hAnsi="Times New Roman" w:cs="Times New Roman"/>
          <w:sz w:val="24"/>
          <w:szCs w:val="24"/>
        </w:rPr>
        <w:t xml:space="preserve"> </w:t>
      </w:r>
      <w:r w:rsidRPr="00C77ED0">
        <w:rPr>
          <w:rFonts w:ascii="Times New Roman" w:hAnsi="Times New Roman" w:cs="Times New Roman"/>
          <w:sz w:val="24"/>
          <w:szCs w:val="24"/>
        </w:rPr>
        <w:t>uma dimensão dessa experiência que forma um conjunto de sensações vividas na família, na sociedade, nas relações pessoais e no trabalho, fazendo-se parte dessa formação pessoal, portanto, uma experiência transexual.</w:t>
      </w:r>
    </w:p>
    <w:p w:rsidR="00C77ED0" w:rsidRDefault="00C77ED0" w:rsidP="00252978">
      <w:pPr>
        <w:spacing w:after="0" w:line="240" w:lineRule="auto"/>
        <w:ind w:left="2268"/>
        <w:jc w:val="both"/>
        <w:rPr>
          <w:rFonts w:ascii="Times New Roman" w:hAnsi="Times New Roman" w:cs="Times New Roman"/>
        </w:rPr>
      </w:pPr>
      <w:r w:rsidRPr="00C1787C">
        <w:rPr>
          <w:rFonts w:ascii="Times New Roman" w:hAnsi="Times New Roman" w:cs="Times New Roman"/>
        </w:rPr>
        <w:t>A relação gênero e corpo estão associados ao ser transexual, pois o corpo é repleto de suposições que lhes são atribuídas ao se dizer no nascimento “é menino” ou “é menina”, considerando o sexo biológico da criança. Prepara-se esse corpo para seguir padrões construídos socialmente a um determinado gênero, feminino ou masculino; o corpo também é um campo de compartilhamento de experiências culturais, sociais e sexuais. Não existe corpo liv</w:t>
      </w:r>
      <w:r w:rsidR="00252978">
        <w:rPr>
          <w:rFonts w:ascii="Times New Roman" w:hAnsi="Times New Roman" w:cs="Times New Roman"/>
        </w:rPr>
        <w:t>re de investimentos discursivos</w:t>
      </w:r>
      <w:r w:rsidRPr="00C1787C">
        <w:rPr>
          <w:rFonts w:ascii="Times New Roman" w:hAnsi="Times New Roman" w:cs="Times New Roman"/>
        </w:rPr>
        <w:t>.</w:t>
      </w:r>
      <w:r w:rsidR="00252978">
        <w:rPr>
          <w:rFonts w:ascii="Times New Roman" w:hAnsi="Times New Roman" w:cs="Times New Roman"/>
        </w:rPr>
        <w:t xml:space="preserve"> </w:t>
      </w:r>
      <w:r w:rsidRPr="00C1787C">
        <w:rPr>
          <w:rFonts w:ascii="Times New Roman" w:hAnsi="Times New Roman" w:cs="Times New Roman"/>
        </w:rPr>
        <w:t>O corpo é um texto socialmente construído, um arquivo vivo da história do processo de (</w:t>
      </w:r>
      <w:proofErr w:type="spellStart"/>
      <w:r w:rsidRPr="00C1787C">
        <w:rPr>
          <w:rFonts w:ascii="Times New Roman" w:hAnsi="Times New Roman" w:cs="Times New Roman"/>
        </w:rPr>
        <w:t>re</w:t>
      </w:r>
      <w:proofErr w:type="spellEnd"/>
      <w:r w:rsidRPr="00C1787C">
        <w:rPr>
          <w:rFonts w:ascii="Times New Roman" w:hAnsi="Times New Roman" w:cs="Times New Roman"/>
        </w:rPr>
        <w:t xml:space="preserve">) produção sexual. Neste processo certos códigos naturalizam-se, outros, são ofuscados e/ou sistematicamente eliminados, posto as margens do humanamente aceitável, como acontece com as pessoas transexuais (BENTO, 2008, p. </w:t>
      </w:r>
      <w:r w:rsidR="00252978">
        <w:rPr>
          <w:rFonts w:ascii="Times New Roman" w:hAnsi="Times New Roman" w:cs="Times New Roman"/>
        </w:rPr>
        <w:t>37-</w:t>
      </w:r>
      <w:r w:rsidRPr="00C1787C">
        <w:rPr>
          <w:rFonts w:ascii="Times New Roman" w:hAnsi="Times New Roman" w:cs="Times New Roman"/>
        </w:rPr>
        <w:t>38).</w:t>
      </w:r>
    </w:p>
    <w:p w:rsidR="00252978" w:rsidRPr="00C1787C" w:rsidRDefault="00252978" w:rsidP="00C1787C">
      <w:pPr>
        <w:spacing w:after="0" w:line="240" w:lineRule="auto"/>
        <w:ind w:left="2268"/>
        <w:jc w:val="both"/>
        <w:rPr>
          <w:rFonts w:ascii="Times New Roman" w:hAnsi="Times New Roman" w:cs="Times New Roman"/>
        </w:rPr>
      </w:pPr>
    </w:p>
    <w:p w:rsid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O fato de nascermos num corpo anatomicamente </w:t>
      </w:r>
      <w:r w:rsidR="006A1315">
        <w:rPr>
          <w:rFonts w:ascii="Times New Roman" w:hAnsi="Times New Roman" w:cs="Times New Roman"/>
          <w:sz w:val="24"/>
          <w:szCs w:val="24"/>
        </w:rPr>
        <w:t xml:space="preserve">com </w:t>
      </w:r>
      <w:r w:rsidR="006A1315" w:rsidRPr="006A1315">
        <w:rPr>
          <w:rFonts w:ascii="Times New Roman" w:hAnsi="Times New Roman" w:cs="Times New Roman"/>
          <w:sz w:val="24"/>
          <w:szCs w:val="24"/>
        </w:rPr>
        <w:t xml:space="preserve">sexo biológico </w:t>
      </w:r>
      <w:r w:rsidRPr="00C77ED0">
        <w:rPr>
          <w:rFonts w:ascii="Times New Roman" w:hAnsi="Times New Roman" w:cs="Times New Roman"/>
          <w:sz w:val="24"/>
          <w:szCs w:val="24"/>
        </w:rPr>
        <w:t xml:space="preserve">feminino ou masculino não significa que somos obrigados a viver </w:t>
      </w:r>
      <w:r w:rsidR="00874D4A">
        <w:rPr>
          <w:rFonts w:ascii="Times New Roman" w:hAnsi="Times New Roman" w:cs="Times New Roman"/>
          <w:sz w:val="24"/>
          <w:szCs w:val="24"/>
        </w:rPr>
        <w:t xml:space="preserve">os gêneros </w:t>
      </w:r>
      <w:r w:rsidRPr="00C77ED0">
        <w:rPr>
          <w:rFonts w:ascii="Times New Roman" w:hAnsi="Times New Roman" w:cs="Times New Roman"/>
          <w:sz w:val="24"/>
          <w:szCs w:val="24"/>
        </w:rPr>
        <w:t xml:space="preserve">da forma como este corpo nos impõe a ser. As identidades diversificadas existentes nos mostram que podemos viver outras experiências identitárias </w:t>
      </w:r>
      <w:r w:rsidR="00515818">
        <w:rPr>
          <w:rFonts w:ascii="Times New Roman" w:hAnsi="Times New Roman" w:cs="Times New Roman"/>
          <w:sz w:val="24"/>
          <w:szCs w:val="24"/>
        </w:rPr>
        <w:t xml:space="preserve">com </w:t>
      </w:r>
      <w:r w:rsidRPr="00C77ED0">
        <w:rPr>
          <w:rFonts w:ascii="Times New Roman" w:hAnsi="Times New Roman" w:cs="Times New Roman"/>
          <w:sz w:val="24"/>
          <w:szCs w:val="24"/>
        </w:rPr>
        <w:t xml:space="preserve">a qual nos identificamos, </w:t>
      </w:r>
      <w:r w:rsidR="00025CC7">
        <w:rPr>
          <w:rFonts w:ascii="Times New Roman" w:hAnsi="Times New Roman" w:cs="Times New Roman"/>
          <w:sz w:val="24"/>
          <w:szCs w:val="24"/>
        </w:rPr>
        <w:t>mas</w:t>
      </w:r>
      <w:r w:rsidR="00C1787C">
        <w:rPr>
          <w:rFonts w:ascii="Times New Roman" w:hAnsi="Times New Roman" w:cs="Times New Roman"/>
          <w:sz w:val="24"/>
          <w:szCs w:val="24"/>
        </w:rPr>
        <w:t xml:space="preserve"> é importante ressaltar </w:t>
      </w:r>
      <w:proofErr w:type="gramStart"/>
      <w:r w:rsidR="00C1787C">
        <w:rPr>
          <w:rFonts w:ascii="Times New Roman" w:hAnsi="Times New Roman" w:cs="Times New Roman"/>
          <w:sz w:val="24"/>
          <w:szCs w:val="24"/>
        </w:rPr>
        <w:t>que</w:t>
      </w:r>
      <w:proofErr w:type="gramEnd"/>
    </w:p>
    <w:p w:rsidR="00C1787C" w:rsidRPr="00C77ED0" w:rsidRDefault="00C1787C" w:rsidP="00025CC7">
      <w:pPr>
        <w:spacing w:after="0" w:line="240" w:lineRule="auto"/>
        <w:ind w:firstLine="709"/>
        <w:jc w:val="both"/>
        <w:rPr>
          <w:rFonts w:ascii="Times New Roman" w:hAnsi="Times New Roman" w:cs="Times New Roman"/>
          <w:sz w:val="24"/>
          <w:szCs w:val="24"/>
        </w:rPr>
      </w:pPr>
    </w:p>
    <w:p w:rsidR="00C77ED0" w:rsidRDefault="00C77ED0" w:rsidP="00C1787C">
      <w:pPr>
        <w:spacing w:after="0" w:line="240" w:lineRule="auto"/>
        <w:ind w:left="2268"/>
        <w:jc w:val="both"/>
        <w:rPr>
          <w:rFonts w:ascii="Times New Roman" w:hAnsi="Times New Roman" w:cs="Times New Roman"/>
        </w:rPr>
      </w:pPr>
      <w:r w:rsidRPr="00C1787C">
        <w:rPr>
          <w:rFonts w:ascii="Times New Roman" w:hAnsi="Times New Roman" w:cs="Times New Roman"/>
        </w:rPr>
        <w:t>Há corpos que escapam ao processo de produção dos gêneros inteligíveis, e ao fazê-lo se põem em risco porque desobedeceram às normas de gênero; ao mesmo tempo, revelam as possibilidades de transformação dessas mesmas normas. Esse processo de fuga do cárcere dos corpos-sexuados é marcado por dores, conflitos e medos (BENTO, 2008 p. 38).</w:t>
      </w:r>
    </w:p>
    <w:p w:rsidR="00C1787C" w:rsidRPr="00C1787C" w:rsidRDefault="00C1787C" w:rsidP="00C1787C">
      <w:pPr>
        <w:spacing w:after="0" w:line="240" w:lineRule="auto"/>
        <w:ind w:left="2268"/>
        <w:jc w:val="both"/>
        <w:rPr>
          <w:rFonts w:ascii="Times New Roman" w:hAnsi="Times New Roman" w:cs="Times New Roman"/>
        </w:rPr>
      </w:pP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Quando um corpo se torna “transgressor” no sentido de não se encaixar no binarismo de gênero, este corpo passa a correr um risco que antes não tinha, pelo simples fato de que se opôs ao padrão binário. A pessoa transexual vive esse risco cotidianamente, com a sensação de medo e rejeição por ter nascido num “corpo errado”.</w:t>
      </w:r>
    </w:p>
    <w:p w:rsidR="00C77ED0" w:rsidRDefault="00C77ED0" w:rsidP="001309EA">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 transexualidade possui rótulos que são dados pela sociedade que se nega a </w:t>
      </w:r>
      <w:r w:rsidR="00C6426D">
        <w:rPr>
          <w:rFonts w:ascii="Times New Roman" w:hAnsi="Times New Roman" w:cs="Times New Roman"/>
          <w:sz w:val="24"/>
          <w:szCs w:val="24"/>
        </w:rPr>
        <w:t>valoriz</w:t>
      </w:r>
      <w:r w:rsidRPr="00C77ED0">
        <w:rPr>
          <w:rFonts w:ascii="Times New Roman" w:hAnsi="Times New Roman" w:cs="Times New Roman"/>
          <w:sz w:val="24"/>
          <w:szCs w:val="24"/>
        </w:rPr>
        <w:t xml:space="preserve">ar/reconhecer o direito das pessoas que se identificam como transexuais, impondo padrões de comportamento de como ser “feminino e masculino”, “menina e menino”, “mulher e homem”, como se fosse uma obrigação se colocar em um dos dois gêneros para então ser aceito como um ser “normal”. </w:t>
      </w:r>
    </w:p>
    <w:p w:rsidR="00C77ED0" w:rsidRPr="001638CC"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Assim como não se identifica com o sexo biológico, a grande maioria das pessoas que se identificam transexuais sentem a necessidade de realizar procedimentos cirúrgicos corporais </w:t>
      </w:r>
      <w:r w:rsidRPr="001638CC">
        <w:rPr>
          <w:rFonts w:ascii="Times New Roman" w:hAnsi="Times New Roman" w:cs="Times New Roman"/>
          <w:sz w:val="24"/>
          <w:szCs w:val="24"/>
        </w:rPr>
        <w:t xml:space="preserve">para adequar o sexo biologicamente atribuído </w:t>
      </w:r>
      <w:proofErr w:type="gramStart"/>
      <w:r w:rsidRPr="001638CC">
        <w:rPr>
          <w:rFonts w:ascii="Times New Roman" w:hAnsi="Times New Roman" w:cs="Times New Roman"/>
          <w:sz w:val="24"/>
          <w:szCs w:val="24"/>
        </w:rPr>
        <w:t>a</w:t>
      </w:r>
      <w:proofErr w:type="gramEnd"/>
      <w:r w:rsidRPr="001638CC">
        <w:rPr>
          <w:rFonts w:ascii="Times New Roman" w:hAnsi="Times New Roman" w:cs="Times New Roman"/>
          <w:sz w:val="24"/>
          <w:szCs w:val="24"/>
        </w:rPr>
        <w:t xml:space="preserve"> identidade de gênero ao qual se sentem pertencer. Giovanna Bianc</w:t>
      </w:r>
      <w:r w:rsidR="00C1787C" w:rsidRPr="001638CC">
        <w:rPr>
          <w:rFonts w:ascii="Times New Roman" w:hAnsi="Times New Roman" w:cs="Times New Roman"/>
          <w:sz w:val="24"/>
          <w:szCs w:val="24"/>
        </w:rPr>
        <w:t xml:space="preserve">a </w:t>
      </w:r>
      <w:proofErr w:type="spellStart"/>
      <w:r w:rsidR="00C1787C" w:rsidRPr="001638CC">
        <w:rPr>
          <w:rFonts w:ascii="Times New Roman" w:hAnsi="Times New Roman" w:cs="Times New Roman"/>
          <w:sz w:val="24"/>
          <w:szCs w:val="24"/>
        </w:rPr>
        <w:t>Trevizani</w:t>
      </w:r>
      <w:proofErr w:type="spellEnd"/>
      <w:r w:rsidR="00C1787C" w:rsidRPr="001638CC">
        <w:rPr>
          <w:rFonts w:ascii="Times New Roman" w:hAnsi="Times New Roman" w:cs="Times New Roman"/>
          <w:sz w:val="24"/>
          <w:szCs w:val="24"/>
        </w:rPr>
        <w:t xml:space="preserve"> (2018) assinala que</w:t>
      </w:r>
    </w:p>
    <w:p w:rsidR="00C1787C" w:rsidRPr="001638CC" w:rsidRDefault="00C1787C" w:rsidP="00C1787C">
      <w:pPr>
        <w:spacing w:after="0" w:line="240" w:lineRule="auto"/>
        <w:ind w:firstLine="709"/>
        <w:jc w:val="both"/>
        <w:rPr>
          <w:rFonts w:ascii="Times New Roman" w:hAnsi="Times New Roman" w:cs="Times New Roman"/>
          <w:sz w:val="24"/>
          <w:szCs w:val="24"/>
        </w:rPr>
      </w:pPr>
    </w:p>
    <w:p w:rsidR="00C77ED0" w:rsidRPr="001638CC" w:rsidRDefault="00C77ED0" w:rsidP="00C1787C">
      <w:pPr>
        <w:spacing w:after="0" w:line="240" w:lineRule="auto"/>
        <w:ind w:left="2268"/>
        <w:jc w:val="both"/>
        <w:rPr>
          <w:rFonts w:ascii="Times New Roman" w:hAnsi="Times New Roman" w:cs="Times New Roman"/>
        </w:rPr>
      </w:pPr>
      <w:r w:rsidRPr="001638CC">
        <w:rPr>
          <w:rFonts w:ascii="Times New Roman" w:hAnsi="Times New Roman" w:cs="Times New Roman"/>
        </w:rPr>
        <w:lastRenderedPageBreak/>
        <w:t>A transexualidade se refere à condição de o indivíduo possuir uma identidade de gênero diferente daquela à qual foi designado ao nascer. O indivíduo transexual apresenta uma sensação de desconforto e impropriedade em relação à forma sexual anatômica, manifestando o desejo de viver e também o desejo de aceitabilidade como sexo oposto (TREVIZANI, 2018, p. 90).</w:t>
      </w:r>
    </w:p>
    <w:p w:rsidR="00C1787C" w:rsidRPr="001638CC" w:rsidRDefault="00C1787C" w:rsidP="00C1787C">
      <w:pPr>
        <w:spacing w:after="0" w:line="240" w:lineRule="auto"/>
        <w:ind w:left="2268"/>
        <w:jc w:val="both"/>
        <w:rPr>
          <w:rFonts w:ascii="Times New Roman" w:hAnsi="Times New Roman" w:cs="Times New Roman"/>
        </w:rPr>
      </w:pPr>
    </w:p>
    <w:p w:rsidR="00C77ED0" w:rsidRPr="00D1161E" w:rsidRDefault="00C77ED0" w:rsidP="001638CC">
      <w:pPr>
        <w:spacing w:after="0" w:line="360" w:lineRule="auto"/>
        <w:ind w:firstLine="709"/>
        <w:jc w:val="both"/>
        <w:rPr>
          <w:rFonts w:ascii="Times New Roman" w:hAnsi="Times New Roman" w:cs="Times New Roman"/>
          <w:sz w:val="24"/>
          <w:szCs w:val="24"/>
        </w:rPr>
      </w:pPr>
      <w:r w:rsidRPr="001638CC">
        <w:rPr>
          <w:rFonts w:ascii="Times New Roman" w:hAnsi="Times New Roman" w:cs="Times New Roman"/>
          <w:sz w:val="24"/>
          <w:szCs w:val="24"/>
        </w:rPr>
        <w:t xml:space="preserve">Sabemos que a população trans é </w:t>
      </w:r>
      <w:r w:rsidRPr="00C77ED0">
        <w:rPr>
          <w:rFonts w:ascii="Times New Roman" w:hAnsi="Times New Roman" w:cs="Times New Roman"/>
          <w:sz w:val="24"/>
          <w:szCs w:val="24"/>
        </w:rPr>
        <w:t xml:space="preserve">a que mais sofre discriminação por conta da não identificação com o gênero </w:t>
      </w:r>
      <w:r w:rsidR="007B7BF0">
        <w:rPr>
          <w:rFonts w:ascii="Times New Roman" w:hAnsi="Times New Roman" w:cs="Times New Roman"/>
          <w:sz w:val="24"/>
          <w:szCs w:val="24"/>
        </w:rPr>
        <w:t>nomeado</w:t>
      </w:r>
      <w:r w:rsidR="007B7BF0" w:rsidRPr="00C77ED0">
        <w:rPr>
          <w:rFonts w:ascii="Times New Roman" w:hAnsi="Times New Roman" w:cs="Times New Roman"/>
          <w:sz w:val="24"/>
          <w:szCs w:val="24"/>
        </w:rPr>
        <w:t xml:space="preserve"> </w:t>
      </w:r>
      <w:r w:rsidR="007B7BF0">
        <w:rPr>
          <w:rFonts w:ascii="Times New Roman" w:hAnsi="Times New Roman" w:cs="Times New Roman"/>
          <w:sz w:val="24"/>
          <w:szCs w:val="24"/>
        </w:rPr>
        <w:t>n</w:t>
      </w:r>
      <w:r w:rsidRPr="00C77ED0">
        <w:rPr>
          <w:rFonts w:ascii="Times New Roman" w:hAnsi="Times New Roman" w:cs="Times New Roman"/>
          <w:sz w:val="24"/>
          <w:szCs w:val="24"/>
        </w:rPr>
        <w:t xml:space="preserve">o seu nascimento de forma padronizada pela sociedade. Dessa forma, fica nítido a rejeição social que ocorre por parte dessa sociedade que exclui, inferioriza, diminui e desqualifica os/as </w:t>
      </w:r>
      <w:r w:rsidRPr="001638CC">
        <w:rPr>
          <w:rFonts w:ascii="Times New Roman" w:hAnsi="Times New Roman" w:cs="Times New Roman"/>
          <w:sz w:val="24"/>
          <w:szCs w:val="24"/>
        </w:rPr>
        <w:t>transexuais, que por esses fatos a existência das relações de poder é bem mais frequente nas múltiplas formas de convívio entre as pessoas.</w:t>
      </w:r>
      <w:r w:rsidR="001638CC" w:rsidRPr="001638CC">
        <w:rPr>
          <w:rFonts w:ascii="Times New Roman" w:hAnsi="Times New Roman" w:cs="Times New Roman"/>
          <w:sz w:val="24"/>
          <w:szCs w:val="24"/>
        </w:rPr>
        <w:t xml:space="preserve"> </w:t>
      </w:r>
      <w:r w:rsidRPr="001638CC">
        <w:rPr>
          <w:rFonts w:ascii="Times New Roman" w:hAnsi="Times New Roman" w:cs="Times New Roman"/>
          <w:sz w:val="24"/>
          <w:szCs w:val="24"/>
        </w:rPr>
        <w:t>“A identidade de gênero refere-se ao gênero com o qual a pessoa se identifica. Ou seja, refere-se ao fato de a pessoa se identificar como homem ou como mulher, relativamente ao binarismo de gêneros socialmente predominante” (VECCHIATTI, 2018, p. 21</w:t>
      </w:r>
      <w:r w:rsidR="00D1161E" w:rsidRPr="001638CC">
        <w:rPr>
          <w:rFonts w:ascii="Times New Roman" w:hAnsi="Times New Roman" w:cs="Times New Roman"/>
          <w:sz w:val="24"/>
          <w:szCs w:val="24"/>
        </w:rPr>
        <w:t xml:space="preserve"> grifos do autor</w:t>
      </w:r>
      <w:r w:rsidRPr="001638CC">
        <w:rPr>
          <w:rFonts w:ascii="Times New Roman" w:hAnsi="Times New Roman" w:cs="Times New Roman"/>
          <w:sz w:val="24"/>
          <w:szCs w:val="24"/>
        </w:rPr>
        <w:t xml:space="preserve">). A identidade de gênero denota a forma como as pessoas se colocam diante da sociedade, em como se reconhecem, em quais grupos se sentem representados e como as imagens são </w:t>
      </w:r>
      <w:r w:rsidRPr="00D1161E">
        <w:rPr>
          <w:rFonts w:ascii="Times New Roman" w:hAnsi="Times New Roman" w:cs="Times New Roman"/>
          <w:sz w:val="24"/>
          <w:szCs w:val="24"/>
        </w:rPr>
        <w:t>representativas e relevantes para o seu processo de transição para o gênero desejado.</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“Dizemos que sexo, identidade de gênero e orientação sexual são três âmbitos distintos de expressão ou vivência social de uma pessoa. Portanto</w:t>
      </w:r>
      <w:r w:rsidR="00CB67EF">
        <w:rPr>
          <w:rFonts w:ascii="Times New Roman" w:hAnsi="Times New Roman" w:cs="Times New Roman"/>
          <w:sz w:val="24"/>
          <w:szCs w:val="24"/>
        </w:rPr>
        <w:t>,</w:t>
      </w:r>
      <w:r w:rsidRPr="00C77ED0">
        <w:rPr>
          <w:rFonts w:ascii="Times New Roman" w:hAnsi="Times New Roman" w:cs="Times New Roman"/>
          <w:sz w:val="24"/>
          <w:szCs w:val="24"/>
        </w:rPr>
        <w:t xml:space="preserve"> o sexo não define, necessariamente, a identidade de gênero, não define a orientação sexual de uma pessoa” (COSTA; BITTENCOURT, 2018, p. 47). A orientação sexual é uma referência para indicar a atração sexual, afetiva e emocional. Ou seja, para onde nosso desejo sexual está apontando seja para pessoas do mesmo gênero ou pessoas do gênero diferente, “refere-se ao sexo (no sentido de gênero) que atrai a pessoa de maneira erótico-afetiva. Visa identificar, assim, pessoas heterossexuais, homossexuais, bissexuais e assexuais” (VECCHIATTI, 2018, p. 22). A sexualidade evidencia como as relações sociais são produzidas e reproduzidas na sociedade, demonstrando como cada pessoa se reconhece, entende e define seu próprio corpo diante dos padrões pré-estabelecidos.</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Ou seja, toda forma de sexualidade diferente do padrão heterossexual não é vista com a verdadeira importância que deveria ter, diante disso, por </w:t>
      </w:r>
      <w:proofErr w:type="gramStart"/>
      <w:r w:rsidRPr="00C77ED0">
        <w:rPr>
          <w:rFonts w:ascii="Times New Roman" w:hAnsi="Times New Roman" w:cs="Times New Roman"/>
          <w:sz w:val="24"/>
          <w:szCs w:val="24"/>
        </w:rPr>
        <w:t>ser</w:t>
      </w:r>
      <w:proofErr w:type="gramEnd"/>
      <w:r w:rsidRPr="00C77ED0">
        <w:rPr>
          <w:rFonts w:ascii="Times New Roman" w:hAnsi="Times New Roman" w:cs="Times New Roman"/>
          <w:sz w:val="24"/>
          <w:szCs w:val="24"/>
        </w:rPr>
        <w:t xml:space="preserve"> dessemelhante as desigualdades vão surgindo e rotulando pessoas por terem uma orientação distinta daquela dita “normal”. A “aceitação” da homossexualidade e transexualidade se tornam mais visível a partir das lutas pelos direito</w:t>
      </w:r>
      <w:r w:rsidR="00772656">
        <w:rPr>
          <w:rFonts w:ascii="Times New Roman" w:hAnsi="Times New Roman" w:cs="Times New Roman"/>
          <w:sz w:val="24"/>
          <w:szCs w:val="24"/>
        </w:rPr>
        <w:t>s conquistados até o momento</w:t>
      </w:r>
      <w:r w:rsidR="00CB67EF">
        <w:rPr>
          <w:rFonts w:ascii="Times New Roman" w:hAnsi="Times New Roman" w:cs="Times New Roman"/>
          <w:sz w:val="24"/>
          <w:szCs w:val="24"/>
        </w:rPr>
        <w:t xml:space="preserve"> e</w:t>
      </w:r>
      <w:r w:rsidRPr="00C77ED0">
        <w:rPr>
          <w:rFonts w:ascii="Times New Roman" w:hAnsi="Times New Roman" w:cs="Times New Roman"/>
          <w:sz w:val="24"/>
          <w:szCs w:val="24"/>
        </w:rPr>
        <w:t xml:space="preserve"> a inclusão da homofobia como forma de discriminação que merece punição para as pessoas que praticam algum tipo de violência física ou moral contra indivíduos homossexuais e transexuais, entre outros.</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É necessário que a partir do conhecimento adquirido na escola, as crianças e adolescentes possam refletir sobre essas questões plurais e diversas que fazem parte da vida </w:t>
      </w:r>
      <w:r w:rsidRPr="00C77ED0">
        <w:rPr>
          <w:rFonts w:ascii="Times New Roman" w:hAnsi="Times New Roman" w:cs="Times New Roman"/>
          <w:sz w:val="24"/>
          <w:szCs w:val="24"/>
        </w:rPr>
        <w:lastRenderedPageBreak/>
        <w:t>dos estudantes, pois querendo ou não, a escola é um dos principais espaços onde essas identidades de gênero são manifestadas, com isso a esco</w:t>
      </w:r>
      <w:r w:rsidR="00D74726">
        <w:rPr>
          <w:rFonts w:ascii="Times New Roman" w:hAnsi="Times New Roman" w:cs="Times New Roman"/>
          <w:sz w:val="24"/>
          <w:szCs w:val="24"/>
        </w:rPr>
        <w:t xml:space="preserve">la tem o papel de fortalecer o </w:t>
      </w:r>
      <w:r w:rsidRPr="00C77ED0">
        <w:rPr>
          <w:rFonts w:ascii="Times New Roman" w:hAnsi="Times New Roman" w:cs="Times New Roman"/>
          <w:sz w:val="24"/>
          <w:szCs w:val="24"/>
        </w:rPr>
        <w:t>respeito, a igualdade e a democracia.</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Compreendemos que as questões de gênero e sexualidade devem ser trabalhadas no currículo escolar para que se possa haver uma transformação na sociedade diminuindo as desigualdades entre os sexos. É importante fazer com que as diferenças sejam superadas e promover a igualdade de oportunidades tantos para meninos quanto para meninas, e isso, precisa ser feito dentro do âmbito escolar.</w:t>
      </w:r>
    </w:p>
    <w:p w:rsidR="00C77ED0" w:rsidRPr="00C77ED0" w:rsidRDefault="00C77ED0" w:rsidP="00C77ED0">
      <w:pPr>
        <w:spacing w:after="0" w:line="360" w:lineRule="auto"/>
        <w:jc w:val="both"/>
        <w:rPr>
          <w:rFonts w:ascii="Times New Roman" w:hAnsi="Times New Roman" w:cs="Times New Roman"/>
          <w:sz w:val="24"/>
          <w:szCs w:val="24"/>
        </w:rPr>
      </w:pPr>
    </w:p>
    <w:p w:rsidR="00C77ED0" w:rsidRPr="00904C34" w:rsidRDefault="00C77ED0" w:rsidP="00904C34">
      <w:pPr>
        <w:tabs>
          <w:tab w:val="left" w:pos="284"/>
        </w:tabs>
        <w:spacing w:after="0" w:line="360" w:lineRule="auto"/>
        <w:jc w:val="both"/>
        <w:rPr>
          <w:rFonts w:ascii="Times New Roman" w:hAnsi="Times New Roman" w:cs="Times New Roman"/>
          <w:b/>
          <w:sz w:val="24"/>
          <w:szCs w:val="24"/>
        </w:rPr>
      </w:pPr>
      <w:r w:rsidRPr="00550848">
        <w:rPr>
          <w:rFonts w:ascii="Times New Roman" w:hAnsi="Times New Roman" w:cs="Times New Roman"/>
          <w:b/>
          <w:sz w:val="24"/>
          <w:szCs w:val="24"/>
        </w:rPr>
        <w:t>2.</w:t>
      </w:r>
      <w:r w:rsidRPr="00550848">
        <w:rPr>
          <w:rFonts w:ascii="Times New Roman" w:hAnsi="Times New Roman" w:cs="Times New Roman"/>
          <w:b/>
          <w:sz w:val="24"/>
          <w:szCs w:val="24"/>
        </w:rPr>
        <w:tab/>
        <w:t xml:space="preserve">Território narrativo: cenas do contexto da </w:t>
      </w:r>
      <w:proofErr w:type="gramStart"/>
      <w:r w:rsidRPr="00550848">
        <w:rPr>
          <w:rFonts w:ascii="Times New Roman" w:hAnsi="Times New Roman" w:cs="Times New Roman"/>
          <w:b/>
          <w:sz w:val="24"/>
          <w:szCs w:val="24"/>
        </w:rPr>
        <w:t>pesquisa</w:t>
      </w:r>
      <w:proofErr w:type="gramEnd"/>
    </w:p>
    <w:p w:rsidR="00C77ED0" w:rsidRPr="00C77ED0" w:rsidRDefault="00C77ED0" w:rsidP="00550848">
      <w:pPr>
        <w:spacing w:after="0" w:line="360" w:lineRule="auto"/>
        <w:ind w:firstLine="709"/>
        <w:jc w:val="both"/>
        <w:rPr>
          <w:rFonts w:ascii="Times New Roman" w:hAnsi="Times New Roman" w:cs="Times New Roman"/>
          <w:sz w:val="24"/>
          <w:szCs w:val="24"/>
        </w:rPr>
      </w:pPr>
    </w:p>
    <w:p w:rsidR="00C77ED0" w:rsidRDefault="00C77ED0" w:rsidP="001832D4">
      <w:pPr>
        <w:spacing w:after="0" w:line="240" w:lineRule="auto"/>
        <w:ind w:left="4536"/>
        <w:jc w:val="both"/>
        <w:rPr>
          <w:rFonts w:ascii="Times New Roman" w:hAnsi="Times New Roman" w:cs="Times New Roman"/>
        </w:rPr>
      </w:pPr>
      <w:r w:rsidRPr="001832D4">
        <w:rPr>
          <w:rFonts w:ascii="Times New Roman" w:hAnsi="Times New Roman" w:cs="Times New Roman"/>
        </w:rPr>
        <w:t xml:space="preserve">A </w:t>
      </w:r>
      <w:proofErr w:type="spellStart"/>
      <w:r w:rsidRPr="001832D4">
        <w:rPr>
          <w:rFonts w:ascii="Times New Roman" w:hAnsi="Times New Roman" w:cs="Times New Roman"/>
        </w:rPr>
        <w:t>Sofhia</w:t>
      </w:r>
      <w:proofErr w:type="spellEnd"/>
      <w:r w:rsidRPr="001832D4">
        <w:rPr>
          <w:rFonts w:ascii="Times New Roman" w:hAnsi="Times New Roman" w:cs="Times New Roman"/>
        </w:rPr>
        <w:t xml:space="preserve"> de agora é uma pessoa responsável, tem dívidas, me sustento né! Não dependo de ninguém. Sou uma pessoa que tá tentando ganhar a vida de alguma forma, entendeu? Ajudo minha mãe e vivo a minha vida, </w:t>
      </w:r>
      <w:proofErr w:type="spellStart"/>
      <w:r w:rsidRPr="001832D4">
        <w:rPr>
          <w:rFonts w:ascii="Times New Roman" w:hAnsi="Times New Roman" w:cs="Times New Roman"/>
        </w:rPr>
        <w:t>Sofhia</w:t>
      </w:r>
      <w:proofErr w:type="spellEnd"/>
      <w:r w:rsidRPr="001832D4">
        <w:rPr>
          <w:rFonts w:ascii="Times New Roman" w:hAnsi="Times New Roman" w:cs="Times New Roman"/>
        </w:rPr>
        <w:t xml:space="preserve"> é uma pessoa feliz, </w:t>
      </w:r>
      <w:r w:rsidR="00D63F70" w:rsidRPr="001832D4">
        <w:rPr>
          <w:rFonts w:ascii="Times New Roman" w:hAnsi="Times New Roman" w:cs="Times New Roman"/>
        </w:rPr>
        <w:t>às</w:t>
      </w:r>
      <w:r w:rsidRPr="001832D4">
        <w:rPr>
          <w:rFonts w:ascii="Times New Roman" w:hAnsi="Times New Roman" w:cs="Times New Roman"/>
        </w:rPr>
        <w:t xml:space="preserve"> vezes não é feliz, tá triste, mas uma pessoa que quer ganhar a vid</w:t>
      </w:r>
      <w:r w:rsidR="00550848" w:rsidRPr="001832D4">
        <w:rPr>
          <w:rFonts w:ascii="Times New Roman" w:hAnsi="Times New Roman" w:cs="Times New Roman"/>
        </w:rPr>
        <w:t>a</w:t>
      </w:r>
      <w:proofErr w:type="gramStart"/>
      <w:r w:rsidR="00550848" w:rsidRPr="001832D4">
        <w:rPr>
          <w:rFonts w:ascii="Times New Roman" w:hAnsi="Times New Roman" w:cs="Times New Roman"/>
        </w:rPr>
        <w:t>, quer</w:t>
      </w:r>
      <w:proofErr w:type="gramEnd"/>
      <w:r w:rsidR="00550848" w:rsidRPr="001832D4">
        <w:rPr>
          <w:rFonts w:ascii="Times New Roman" w:hAnsi="Times New Roman" w:cs="Times New Roman"/>
        </w:rPr>
        <w:t xml:space="preserve"> crescer (SOFHIA, 2019).</w:t>
      </w:r>
    </w:p>
    <w:p w:rsidR="001832D4" w:rsidRPr="001832D4" w:rsidRDefault="001832D4" w:rsidP="001832D4">
      <w:pPr>
        <w:spacing w:after="0" w:line="240" w:lineRule="auto"/>
        <w:ind w:left="4536"/>
        <w:jc w:val="both"/>
        <w:rPr>
          <w:rFonts w:ascii="Times New Roman" w:hAnsi="Times New Roman" w:cs="Times New Roman"/>
        </w:rPr>
      </w:pPr>
    </w:p>
    <w:p w:rsidR="00C77ED0" w:rsidRPr="00C77ED0" w:rsidRDefault="00131504" w:rsidP="004C2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território narrativo da pesquisa foi construído a partir das experiências </w:t>
      </w:r>
      <w:r w:rsidR="009754B5">
        <w:rPr>
          <w:rFonts w:ascii="Times New Roman" w:hAnsi="Times New Roman" w:cs="Times New Roman"/>
          <w:sz w:val="24"/>
          <w:szCs w:val="24"/>
        </w:rPr>
        <w:t xml:space="preserve">de vida </w:t>
      </w:r>
      <w:r>
        <w:rPr>
          <w:rFonts w:ascii="Times New Roman" w:hAnsi="Times New Roman" w:cs="Times New Roman"/>
          <w:sz w:val="24"/>
          <w:szCs w:val="24"/>
        </w:rPr>
        <w:t xml:space="preserve">de </w:t>
      </w:r>
      <w:proofErr w:type="spellStart"/>
      <w:r>
        <w:rPr>
          <w:rFonts w:ascii="Times New Roman" w:hAnsi="Times New Roman" w:cs="Times New Roman"/>
          <w:sz w:val="24"/>
          <w:szCs w:val="24"/>
        </w:rPr>
        <w:t>Sofhia</w:t>
      </w:r>
      <w:proofErr w:type="spellEnd"/>
      <w:r>
        <w:rPr>
          <w:rFonts w:ascii="Times New Roman" w:hAnsi="Times New Roman" w:cs="Times New Roman"/>
          <w:sz w:val="24"/>
          <w:szCs w:val="24"/>
        </w:rPr>
        <w:t xml:space="preserve">. </w:t>
      </w:r>
      <w:r w:rsidR="009754B5">
        <w:rPr>
          <w:rFonts w:ascii="Times New Roman" w:hAnsi="Times New Roman" w:cs="Times New Roman"/>
          <w:sz w:val="24"/>
          <w:szCs w:val="24"/>
        </w:rPr>
        <w:t xml:space="preserve">Evelyn </w:t>
      </w:r>
      <w:proofErr w:type="spellStart"/>
      <w:r w:rsidR="009754B5">
        <w:rPr>
          <w:rFonts w:ascii="Times New Roman" w:hAnsi="Times New Roman" w:cs="Times New Roman"/>
          <w:sz w:val="24"/>
          <w:szCs w:val="24"/>
        </w:rPr>
        <w:t>Sofhia</w:t>
      </w:r>
      <w:proofErr w:type="spellEnd"/>
      <w:r w:rsidR="009754B5">
        <w:rPr>
          <w:rFonts w:ascii="Times New Roman" w:hAnsi="Times New Roman" w:cs="Times New Roman"/>
          <w:sz w:val="24"/>
          <w:szCs w:val="24"/>
        </w:rPr>
        <w:t xml:space="preserve"> Costa da Silva</w:t>
      </w:r>
      <w:r w:rsidR="00C77ED0" w:rsidRPr="00C77ED0">
        <w:rPr>
          <w:rFonts w:ascii="Times New Roman" w:hAnsi="Times New Roman" w:cs="Times New Roman"/>
          <w:sz w:val="24"/>
          <w:szCs w:val="24"/>
        </w:rPr>
        <w:t xml:space="preserve"> </w:t>
      </w:r>
      <w:r w:rsidR="009754B5">
        <w:rPr>
          <w:rFonts w:ascii="Times New Roman" w:hAnsi="Times New Roman" w:cs="Times New Roman"/>
          <w:sz w:val="24"/>
          <w:szCs w:val="24"/>
        </w:rPr>
        <w:t>é uma</w:t>
      </w:r>
      <w:r w:rsidR="00A77E83">
        <w:rPr>
          <w:rFonts w:ascii="Times New Roman" w:hAnsi="Times New Roman" w:cs="Times New Roman"/>
          <w:sz w:val="24"/>
          <w:szCs w:val="24"/>
        </w:rPr>
        <w:t xml:space="preserve"> jovem</w:t>
      </w:r>
      <w:r w:rsidR="00C77ED0" w:rsidRPr="00C77ED0">
        <w:rPr>
          <w:rFonts w:ascii="Times New Roman" w:hAnsi="Times New Roman" w:cs="Times New Roman"/>
          <w:sz w:val="24"/>
          <w:szCs w:val="24"/>
        </w:rPr>
        <w:t xml:space="preserve"> mulher transexual, </w:t>
      </w:r>
      <w:r w:rsidR="001832D4">
        <w:rPr>
          <w:rFonts w:ascii="Times New Roman" w:hAnsi="Times New Roman" w:cs="Times New Roman"/>
          <w:sz w:val="24"/>
          <w:szCs w:val="24"/>
        </w:rPr>
        <w:t xml:space="preserve">de </w:t>
      </w:r>
      <w:r w:rsidR="00C77ED0" w:rsidRPr="00C77ED0">
        <w:rPr>
          <w:rFonts w:ascii="Times New Roman" w:hAnsi="Times New Roman" w:cs="Times New Roman"/>
          <w:sz w:val="24"/>
          <w:szCs w:val="24"/>
        </w:rPr>
        <w:t>18 anos, estudante do Ensino Médio, cursando o segundo ano</w:t>
      </w:r>
      <w:r w:rsidR="00ED7FD7">
        <w:rPr>
          <w:rFonts w:ascii="Times New Roman" w:hAnsi="Times New Roman" w:cs="Times New Roman"/>
          <w:sz w:val="24"/>
          <w:szCs w:val="24"/>
        </w:rPr>
        <w:t xml:space="preserve"> na cidade de Acará/PA</w:t>
      </w:r>
      <w:r w:rsidR="00C77ED0" w:rsidRPr="00C77ED0">
        <w:rPr>
          <w:rFonts w:ascii="Times New Roman" w:hAnsi="Times New Roman" w:cs="Times New Roman"/>
          <w:sz w:val="24"/>
          <w:szCs w:val="24"/>
        </w:rPr>
        <w:t xml:space="preserve">. Conhecida em sua cidade de origem por seu segundo nome, </w:t>
      </w:r>
      <w:proofErr w:type="spellStart"/>
      <w:r w:rsidR="00C77ED0" w:rsidRPr="00C77ED0">
        <w:rPr>
          <w:rFonts w:ascii="Times New Roman" w:hAnsi="Times New Roman" w:cs="Times New Roman"/>
          <w:sz w:val="24"/>
          <w:szCs w:val="24"/>
        </w:rPr>
        <w:t>Sofhia</w:t>
      </w:r>
      <w:proofErr w:type="spellEnd"/>
      <w:r w:rsidR="00C77ED0" w:rsidRPr="00C77ED0">
        <w:rPr>
          <w:rFonts w:ascii="Times New Roman" w:hAnsi="Times New Roman" w:cs="Times New Roman"/>
          <w:sz w:val="24"/>
          <w:szCs w:val="24"/>
        </w:rPr>
        <w:t xml:space="preserve"> é uma mulher segura de seus posicionamentos, suas escolhas, sua</w:t>
      </w:r>
      <w:r w:rsidR="00A77E83">
        <w:rPr>
          <w:rFonts w:ascii="Times New Roman" w:hAnsi="Times New Roman" w:cs="Times New Roman"/>
          <w:sz w:val="24"/>
          <w:szCs w:val="24"/>
        </w:rPr>
        <w:t>s</w:t>
      </w:r>
      <w:r w:rsidR="00C77ED0" w:rsidRPr="00C77ED0">
        <w:rPr>
          <w:rFonts w:ascii="Times New Roman" w:hAnsi="Times New Roman" w:cs="Times New Roman"/>
          <w:sz w:val="24"/>
          <w:szCs w:val="24"/>
        </w:rPr>
        <w:t xml:space="preserve"> identidade</w:t>
      </w:r>
      <w:r w:rsidR="00A77E83">
        <w:rPr>
          <w:rFonts w:ascii="Times New Roman" w:hAnsi="Times New Roman" w:cs="Times New Roman"/>
          <w:sz w:val="24"/>
          <w:szCs w:val="24"/>
        </w:rPr>
        <w:t>s</w:t>
      </w:r>
      <w:r w:rsidR="004C2454">
        <w:rPr>
          <w:rFonts w:ascii="Times New Roman" w:hAnsi="Times New Roman" w:cs="Times New Roman"/>
          <w:sz w:val="24"/>
          <w:szCs w:val="24"/>
        </w:rPr>
        <w:t xml:space="preserve"> e sexualidade. Afirma que s</w:t>
      </w:r>
      <w:r w:rsidR="00A77E83">
        <w:rPr>
          <w:rFonts w:ascii="Times New Roman" w:hAnsi="Times New Roman" w:cs="Times New Roman"/>
          <w:sz w:val="24"/>
          <w:szCs w:val="24"/>
        </w:rPr>
        <w:t>e identifica</w:t>
      </w:r>
      <w:r w:rsidR="00C77ED0" w:rsidRPr="00C77ED0">
        <w:rPr>
          <w:rFonts w:ascii="Times New Roman" w:hAnsi="Times New Roman" w:cs="Times New Roman"/>
          <w:sz w:val="24"/>
          <w:szCs w:val="24"/>
        </w:rPr>
        <w:t xml:space="preserve"> como mulher transexual,</w:t>
      </w:r>
      <w:r w:rsidR="001832D4">
        <w:rPr>
          <w:rFonts w:ascii="Times New Roman" w:hAnsi="Times New Roman" w:cs="Times New Roman"/>
          <w:sz w:val="24"/>
          <w:szCs w:val="24"/>
        </w:rPr>
        <w:t xml:space="preserve"> cuja identidade se caracteriza</w:t>
      </w:r>
      <w:r w:rsidR="00C77ED0" w:rsidRPr="00C77ED0">
        <w:rPr>
          <w:rFonts w:ascii="Times New Roman" w:hAnsi="Times New Roman" w:cs="Times New Roman"/>
          <w:sz w:val="24"/>
          <w:szCs w:val="24"/>
        </w:rPr>
        <w:t xml:space="preserve"> numa construção social e vem constituindo sua identidade desde sua infância. Uma mulher que atrai olhares por onde passa, seja de admiração por sua beleza ou de discriminação por saberem se tratar de uma transexual. Independente dos comentários positivos ou negativos, </w:t>
      </w:r>
      <w:proofErr w:type="spellStart"/>
      <w:r w:rsidR="00C77ED0" w:rsidRPr="00C77ED0">
        <w:rPr>
          <w:rFonts w:ascii="Times New Roman" w:hAnsi="Times New Roman" w:cs="Times New Roman"/>
          <w:sz w:val="24"/>
          <w:szCs w:val="24"/>
        </w:rPr>
        <w:t>Sofhia</w:t>
      </w:r>
      <w:proofErr w:type="spellEnd"/>
      <w:r w:rsidR="00C77ED0" w:rsidRPr="00C77ED0">
        <w:rPr>
          <w:rFonts w:ascii="Times New Roman" w:hAnsi="Times New Roman" w:cs="Times New Roman"/>
          <w:sz w:val="24"/>
          <w:szCs w:val="24"/>
        </w:rPr>
        <w:t xml:space="preserve"> demonstra não se incomodar com </w:t>
      </w:r>
      <w:r w:rsidR="00A77E83">
        <w:rPr>
          <w:rFonts w:ascii="Times New Roman" w:hAnsi="Times New Roman" w:cs="Times New Roman"/>
          <w:sz w:val="24"/>
          <w:szCs w:val="24"/>
        </w:rPr>
        <w:t>atitudes</w:t>
      </w:r>
      <w:r w:rsidR="00C77ED0" w:rsidRPr="00C77ED0">
        <w:rPr>
          <w:rFonts w:ascii="Times New Roman" w:hAnsi="Times New Roman" w:cs="Times New Roman"/>
          <w:sz w:val="24"/>
          <w:szCs w:val="24"/>
        </w:rPr>
        <w:t xml:space="preserve"> de cunho</w:t>
      </w:r>
      <w:r w:rsidR="00C1787C">
        <w:rPr>
          <w:rFonts w:ascii="Times New Roman" w:hAnsi="Times New Roman" w:cs="Times New Roman"/>
          <w:sz w:val="24"/>
          <w:szCs w:val="24"/>
        </w:rPr>
        <w:t xml:space="preserve"> </w:t>
      </w:r>
      <w:proofErr w:type="spellStart"/>
      <w:r w:rsidR="00C1787C">
        <w:rPr>
          <w:rFonts w:ascii="Times New Roman" w:hAnsi="Times New Roman" w:cs="Times New Roman"/>
          <w:sz w:val="24"/>
          <w:szCs w:val="24"/>
        </w:rPr>
        <w:t>transfóbico</w:t>
      </w:r>
      <w:proofErr w:type="spellEnd"/>
      <w:r w:rsidR="00C1787C">
        <w:rPr>
          <w:rFonts w:ascii="Times New Roman" w:hAnsi="Times New Roman" w:cs="Times New Roman"/>
          <w:sz w:val="24"/>
          <w:szCs w:val="24"/>
        </w:rPr>
        <w:t xml:space="preserve">, mesmo que alguns </w:t>
      </w:r>
      <w:r w:rsidR="00C77ED0" w:rsidRPr="00C77ED0">
        <w:rPr>
          <w:rFonts w:ascii="Times New Roman" w:hAnsi="Times New Roman" w:cs="Times New Roman"/>
          <w:sz w:val="24"/>
          <w:szCs w:val="24"/>
        </w:rPr>
        <w:t xml:space="preserve">lhe façam ficar indignada em determinados momentos. Ainda no ensino fundamental, a aluna iniciou a sua transição </w:t>
      </w:r>
      <w:r w:rsidR="00E57EA5">
        <w:rPr>
          <w:rFonts w:ascii="Times New Roman" w:hAnsi="Times New Roman" w:cs="Times New Roman"/>
          <w:sz w:val="24"/>
          <w:szCs w:val="24"/>
        </w:rPr>
        <w:t xml:space="preserve">não hormonal </w:t>
      </w:r>
      <w:r w:rsidR="00C77ED0" w:rsidRPr="00C77ED0">
        <w:rPr>
          <w:rFonts w:ascii="Times New Roman" w:hAnsi="Times New Roman" w:cs="Times New Roman"/>
          <w:sz w:val="24"/>
          <w:szCs w:val="24"/>
        </w:rPr>
        <w:t xml:space="preserve">em meio a um contexto social um tanto complexo na família, na escola e na sociedade </w:t>
      </w:r>
      <w:r w:rsidR="001832D4">
        <w:rPr>
          <w:rFonts w:ascii="Times New Roman" w:hAnsi="Times New Roman" w:cs="Times New Roman"/>
          <w:sz w:val="24"/>
          <w:szCs w:val="24"/>
        </w:rPr>
        <w:t xml:space="preserve">e </w:t>
      </w:r>
      <w:r w:rsidR="00C77ED0" w:rsidRPr="00C77ED0">
        <w:rPr>
          <w:rFonts w:ascii="Times New Roman" w:hAnsi="Times New Roman" w:cs="Times New Roman"/>
          <w:sz w:val="24"/>
          <w:szCs w:val="24"/>
        </w:rPr>
        <w:t>a falta de informação não permitia o entendimento prévio do que estava se passando na vida da estudante.</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Embora seus pais biológicos estejam vivos,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foi criada desde pequena pelos avós maternos, a qual os considera como seus pais, porém a estudante mantém uma proximidade considerável com os pais biológicos. Logo no início a família não entendia o seu posicionamento, sua mãe/avó foi a mais compreensiva durante todo o processo “A minha mãe eu não tenho o que reclamar, foi de boa,</w:t>
      </w:r>
      <w:r w:rsidR="001832D4">
        <w:rPr>
          <w:rFonts w:ascii="Times New Roman" w:hAnsi="Times New Roman" w:cs="Times New Roman"/>
          <w:sz w:val="24"/>
          <w:szCs w:val="24"/>
        </w:rPr>
        <w:t xml:space="preserve"> [...]</w:t>
      </w:r>
      <w:r w:rsidRPr="00C77ED0">
        <w:rPr>
          <w:rFonts w:ascii="Times New Roman" w:hAnsi="Times New Roman" w:cs="Times New Roman"/>
          <w:sz w:val="24"/>
          <w:szCs w:val="24"/>
        </w:rPr>
        <w:t xml:space="preserve"> já seu pai/avô não queria aceitar sua identidade, </w:t>
      </w:r>
      <w:r w:rsidRPr="00C77ED0">
        <w:rPr>
          <w:rFonts w:ascii="Times New Roman" w:hAnsi="Times New Roman" w:cs="Times New Roman"/>
          <w:sz w:val="24"/>
          <w:szCs w:val="24"/>
        </w:rPr>
        <w:lastRenderedPageBreak/>
        <w:t>ao ponto que se</w:t>
      </w:r>
      <w:r w:rsidR="001832D4">
        <w:rPr>
          <w:rFonts w:ascii="Times New Roman" w:hAnsi="Times New Roman" w:cs="Times New Roman"/>
          <w:sz w:val="24"/>
          <w:szCs w:val="24"/>
        </w:rPr>
        <w:t xml:space="preserve">gundo </w:t>
      </w:r>
      <w:proofErr w:type="spellStart"/>
      <w:r w:rsidR="001832D4">
        <w:rPr>
          <w:rFonts w:ascii="Times New Roman" w:hAnsi="Times New Roman" w:cs="Times New Roman"/>
          <w:sz w:val="24"/>
          <w:szCs w:val="24"/>
        </w:rPr>
        <w:t>Sofhia</w:t>
      </w:r>
      <w:proofErr w:type="spellEnd"/>
      <w:r w:rsidR="001832D4">
        <w:rPr>
          <w:rFonts w:ascii="Times New Roman" w:hAnsi="Times New Roman" w:cs="Times New Roman"/>
          <w:sz w:val="24"/>
          <w:szCs w:val="24"/>
        </w:rPr>
        <w:t xml:space="preserve"> ele não entendia, </w:t>
      </w:r>
      <w:r w:rsidR="001832D4" w:rsidRPr="00C77ED0">
        <w:rPr>
          <w:rFonts w:ascii="Times New Roman" w:hAnsi="Times New Roman" w:cs="Times New Roman"/>
          <w:sz w:val="24"/>
          <w:szCs w:val="24"/>
        </w:rPr>
        <w:t xml:space="preserve">ele </w:t>
      </w:r>
      <w:r w:rsidRPr="00C77ED0">
        <w:rPr>
          <w:rFonts w:ascii="Times New Roman" w:hAnsi="Times New Roman" w:cs="Times New Roman"/>
          <w:sz w:val="24"/>
          <w:szCs w:val="24"/>
        </w:rPr>
        <w:t xml:space="preserve">não ia me aceitar, eu ia ter </w:t>
      </w:r>
      <w:r w:rsidR="00C1787C">
        <w:rPr>
          <w:rFonts w:ascii="Times New Roman" w:hAnsi="Times New Roman" w:cs="Times New Roman"/>
          <w:sz w:val="24"/>
          <w:szCs w:val="24"/>
        </w:rPr>
        <w:t>que ir embora de casa, expulsa!</w:t>
      </w:r>
      <w:r w:rsidRPr="00C77ED0">
        <w:rPr>
          <w:rFonts w:ascii="Times New Roman" w:hAnsi="Times New Roman" w:cs="Times New Roman"/>
          <w:sz w:val="24"/>
          <w:szCs w:val="24"/>
        </w:rPr>
        <w:t>” (SOFHIA, 2019).</w:t>
      </w:r>
    </w:p>
    <w:p w:rsidR="00890A7A" w:rsidRPr="00740F1B" w:rsidRDefault="00C77ED0" w:rsidP="00890A7A">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O espaço escolar produz inúmeras práticas de resistência, combate diversas discriminações, mas também é um ambiente </w:t>
      </w:r>
      <w:r w:rsidR="00890A7A">
        <w:rPr>
          <w:rFonts w:ascii="Times New Roman" w:hAnsi="Times New Roman" w:cs="Times New Roman"/>
          <w:sz w:val="24"/>
          <w:szCs w:val="24"/>
        </w:rPr>
        <w:t>que reproduz</w:t>
      </w:r>
      <w:r w:rsidRPr="00C77ED0">
        <w:rPr>
          <w:rFonts w:ascii="Times New Roman" w:hAnsi="Times New Roman" w:cs="Times New Roman"/>
          <w:sz w:val="24"/>
          <w:szCs w:val="24"/>
        </w:rPr>
        <w:t xml:space="preserve"> desigualdade</w:t>
      </w:r>
      <w:r w:rsidR="00A77E83">
        <w:rPr>
          <w:rFonts w:ascii="Times New Roman" w:hAnsi="Times New Roman" w:cs="Times New Roman"/>
          <w:sz w:val="24"/>
          <w:szCs w:val="24"/>
        </w:rPr>
        <w:t>s</w:t>
      </w:r>
      <w:r w:rsidR="0071448E">
        <w:rPr>
          <w:rFonts w:ascii="Times New Roman" w:hAnsi="Times New Roman" w:cs="Times New Roman"/>
          <w:sz w:val="24"/>
          <w:szCs w:val="24"/>
        </w:rPr>
        <w:t>, com isso</w:t>
      </w:r>
      <w:r w:rsidRPr="00C77ED0">
        <w:rPr>
          <w:rFonts w:ascii="Times New Roman" w:hAnsi="Times New Roman" w:cs="Times New Roman"/>
          <w:sz w:val="24"/>
          <w:szCs w:val="24"/>
        </w:rPr>
        <w:t xml:space="preserve"> a discriminação se faz presente, </w:t>
      </w:r>
      <w:proofErr w:type="spellStart"/>
      <w:r w:rsidRPr="00C77ED0">
        <w:rPr>
          <w:rFonts w:ascii="Times New Roman" w:hAnsi="Times New Roman" w:cs="Times New Roman"/>
          <w:sz w:val="24"/>
          <w:szCs w:val="24"/>
        </w:rPr>
        <w:t>Sofh</w:t>
      </w:r>
      <w:r w:rsidR="0071448E">
        <w:rPr>
          <w:rFonts w:ascii="Times New Roman" w:hAnsi="Times New Roman" w:cs="Times New Roman"/>
          <w:sz w:val="24"/>
          <w:szCs w:val="24"/>
        </w:rPr>
        <w:t>ia</w:t>
      </w:r>
      <w:proofErr w:type="spellEnd"/>
      <w:r w:rsidR="0071448E">
        <w:rPr>
          <w:rFonts w:ascii="Times New Roman" w:hAnsi="Times New Roman" w:cs="Times New Roman"/>
          <w:sz w:val="24"/>
          <w:szCs w:val="24"/>
        </w:rPr>
        <w:t xml:space="preserve"> não esteve alheia desses pre</w:t>
      </w:r>
      <w:r w:rsidRPr="00C77ED0">
        <w:rPr>
          <w:rFonts w:ascii="Times New Roman" w:hAnsi="Times New Roman" w:cs="Times New Roman"/>
          <w:sz w:val="24"/>
          <w:szCs w:val="24"/>
        </w:rPr>
        <w:t>conceitos, mas teve que aprender a lidar e a resistir diante da transfobia que circula neste contexto educacional.</w:t>
      </w:r>
      <w:r w:rsidR="00890A7A">
        <w:rPr>
          <w:rFonts w:ascii="Times New Roman" w:hAnsi="Times New Roman" w:cs="Times New Roman"/>
          <w:sz w:val="24"/>
          <w:szCs w:val="24"/>
        </w:rPr>
        <w:t xml:space="preserve"> </w:t>
      </w:r>
      <w:r w:rsidR="00740F1B">
        <w:rPr>
          <w:rFonts w:ascii="Times New Roman" w:hAnsi="Times New Roman" w:cs="Times New Roman"/>
          <w:sz w:val="24"/>
          <w:szCs w:val="24"/>
        </w:rPr>
        <w:t xml:space="preserve">A escola e o currículo silenciam diante das identidades de gênero e sexualidade que divergem do padrão aceito </w:t>
      </w:r>
      <w:r w:rsidR="00740F1B" w:rsidRPr="00740F1B">
        <w:rPr>
          <w:rFonts w:ascii="Times New Roman" w:hAnsi="Times New Roman" w:cs="Times New Roman"/>
          <w:sz w:val="24"/>
          <w:szCs w:val="24"/>
        </w:rPr>
        <w:t xml:space="preserve">socialmente. </w:t>
      </w:r>
      <w:r w:rsidR="00890A7A" w:rsidRPr="00740F1B">
        <w:rPr>
          <w:rFonts w:ascii="Times New Roman" w:hAnsi="Times New Roman" w:cs="Times New Roman"/>
          <w:sz w:val="24"/>
          <w:szCs w:val="24"/>
        </w:rPr>
        <w:t>Falar sobre sexualidade no espaço escolar está se tornando cada vez mais indispensável para a construção das identidades de adolescentes e jovens, o combate dos preconceitos e a valorização da multiplicidade. Podemos ressaltar que</w:t>
      </w:r>
    </w:p>
    <w:p w:rsidR="00890A7A" w:rsidRPr="00740F1B" w:rsidRDefault="00890A7A" w:rsidP="00890A7A">
      <w:pPr>
        <w:spacing w:after="0" w:line="240" w:lineRule="auto"/>
        <w:ind w:firstLine="709"/>
        <w:jc w:val="both"/>
        <w:rPr>
          <w:rFonts w:ascii="Times New Roman" w:hAnsi="Times New Roman" w:cs="Times New Roman"/>
          <w:sz w:val="24"/>
          <w:szCs w:val="24"/>
        </w:rPr>
      </w:pPr>
    </w:p>
    <w:p w:rsidR="00890A7A" w:rsidRPr="00740F1B" w:rsidRDefault="00890A7A" w:rsidP="00890A7A">
      <w:pPr>
        <w:spacing w:after="0" w:line="240" w:lineRule="auto"/>
        <w:ind w:left="2268"/>
        <w:jc w:val="both"/>
        <w:rPr>
          <w:rFonts w:ascii="Times New Roman" w:hAnsi="Times New Roman" w:cs="Times New Roman"/>
        </w:rPr>
      </w:pPr>
      <w:r w:rsidRPr="00740F1B">
        <w:rPr>
          <w:rFonts w:ascii="Times New Roman" w:hAnsi="Times New Roman" w:cs="Times New Roman"/>
        </w:rPr>
        <w:t>Essa presença da sexualidade [na escola] independe da intenção manifesta ou dos discursos explícitos, da existência ou não de uma disciplina de "educação sexual", da inclusão ou não desses assuntos nos regimentos escolares. A sexualidade está na escola porque ela faz parte dos sujeitos, ela não é algo que possa ser desligado ou algo do qual alguém possa se "despir" (LOURO, 1997, p. 81).</w:t>
      </w:r>
    </w:p>
    <w:p w:rsidR="00890A7A" w:rsidRPr="00740F1B" w:rsidRDefault="00890A7A" w:rsidP="00890A7A">
      <w:pPr>
        <w:spacing w:after="0" w:line="240" w:lineRule="auto"/>
        <w:ind w:left="2268"/>
        <w:jc w:val="both"/>
        <w:rPr>
          <w:rFonts w:ascii="Times New Roman" w:hAnsi="Times New Roman" w:cs="Times New Roman"/>
        </w:rPr>
      </w:pPr>
    </w:p>
    <w:p w:rsidR="00C77ED0" w:rsidRPr="00740F1B" w:rsidRDefault="00890A7A" w:rsidP="00740F1B">
      <w:pPr>
        <w:spacing w:after="0" w:line="360" w:lineRule="auto"/>
        <w:ind w:firstLine="709"/>
        <w:jc w:val="both"/>
        <w:rPr>
          <w:rFonts w:ascii="Times New Roman" w:hAnsi="Times New Roman" w:cs="Times New Roman"/>
          <w:sz w:val="24"/>
          <w:szCs w:val="24"/>
        </w:rPr>
      </w:pPr>
      <w:r w:rsidRPr="00740F1B">
        <w:rPr>
          <w:rFonts w:ascii="Times New Roman" w:hAnsi="Times New Roman" w:cs="Times New Roman"/>
          <w:sz w:val="24"/>
          <w:szCs w:val="24"/>
        </w:rPr>
        <w:t xml:space="preserve">A sexualidade faz parte de nossas vidas e </w:t>
      </w:r>
      <w:proofErr w:type="gramStart"/>
      <w:r w:rsidRPr="00740F1B">
        <w:rPr>
          <w:rFonts w:ascii="Times New Roman" w:hAnsi="Times New Roman" w:cs="Times New Roman"/>
          <w:sz w:val="24"/>
          <w:szCs w:val="24"/>
        </w:rPr>
        <w:t>está</w:t>
      </w:r>
      <w:proofErr w:type="gramEnd"/>
      <w:r w:rsidRPr="00740F1B">
        <w:rPr>
          <w:rFonts w:ascii="Times New Roman" w:hAnsi="Times New Roman" w:cs="Times New Roman"/>
          <w:sz w:val="24"/>
          <w:szCs w:val="24"/>
        </w:rPr>
        <w:t xml:space="preserve"> presente na sociedade, nas diferentes instituições, espaços e tempos sociais, sendo impossível que seja encerrada no âmbito privado e pessoal, pois ela se constitui histórica e socialmente.</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Sua trajetória de vida</w:t>
      </w:r>
      <w:r w:rsidR="00740F1B">
        <w:rPr>
          <w:rFonts w:ascii="Times New Roman" w:hAnsi="Times New Roman" w:cs="Times New Roman"/>
          <w:sz w:val="24"/>
          <w:szCs w:val="24"/>
        </w:rPr>
        <w:t xml:space="preserve"> na família e na escola</w:t>
      </w:r>
      <w:r w:rsidRPr="00C77ED0">
        <w:rPr>
          <w:rFonts w:ascii="Times New Roman" w:hAnsi="Times New Roman" w:cs="Times New Roman"/>
          <w:sz w:val="24"/>
          <w:szCs w:val="24"/>
        </w:rPr>
        <w:t xml:space="preserve"> está marcada por significações que nos instigam a refletir sobre essas subjetividades marcadas e atravessadas por categorias de gênero, classe social, orientação sexual, sexo e </w:t>
      </w:r>
      <w:r w:rsidRPr="009E40E9">
        <w:rPr>
          <w:rFonts w:ascii="Times New Roman" w:hAnsi="Times New Roman" w:cs="Times New Roman"/>
          <w:sz w:val="24"/>
          <w:szCs w:val="24"/>
        </w:rPr>
        <w:t>diversos outros.</w:t>
      </w:r>
      <w:r w:rsidR="00A77E83" w:rsidRPr="009E40E9">
        <w:rPr>
          <w:rFonts w:ascii="Times New Roman" w:hAnsi="Times New Roman" w:cs="Times New Roman"/>
          <w:sz w:val="24"/>
          <w:szCs w:val="24"/>
        </w:rPr>
        <w:t xml:space="preserve"> Por meio das narrativas de </w:t>
      </w:r>
      <w:proofErr w:type="spellStart"/>
      <w:r w:rsidR="00A77E83" w:rsidRPr="009E40E9">
        <w:rPr>
          <w:rFonts w:ascii="Times New Roman" w:hAnsi="Times New Roman" w:cs="Times New Roman"/>
          <w:sz w:val="24"/>
          <w:szCs w:val="24"/>
        </w:rPr>
        <w:t>So</w:t>
      </w:r>
      <w:r w:rsidR="000A3EE8">
        <w:rPr>
          <w:rFonts w:ascii="Times New Roman" w:hAnsi="Times New Roman" w:cs="Times New Roman"/>
          <w:sz w:val="24"/>
          <w:szCs w:val="24"/>
        </w:rPr>
        <w:t>f</w:t>
      </w:r>
      <w:r w:rsidR="00A77E83" w:rsidRPr="009E40E9">
        <w:rPr>
          <w:rFonts w:ascii="Times New Roman" w:hAnsi="Times New Roman" w:cs="Times New Roman"/>
          <w:sz w:val="24"/>
          <w:szCs w:val="24"/>
        </w:rPr>
        <w:t>hia</w:t>
      </w:r>
      <w:proofErr w:type="spellEnd"/>
      <w:r w:rsidR="00A77E83" w:rsidRPr="009E40E9">
        <w:rPr>
          <w:rFonts w:ascii="Times New Roman" w:hAnsi="Times New Roman" w:cs="Times New Roman"/>
          <w:sz w:val="24"/>
          <w:szCs w:val="24"/>
        </w:rPr>
        <w:t xml:space="preserve"> buscamos analisar suas experiências na família e na escola que </w:t>
      </w:r>
      <w:proofErr w:type="gramStart"/>
      <w:r w:rsidR="00A77E83" w:rsidRPr="009E40E9">
        <w:rPr>
          <w:rFonts w:ascii="Times New Roman" w:hAnsi="Times New Roman" w:cs="Times New Roman"/>
          <w:sz w:val="24"/>
          <w:szCs w:val="24"/>
        </w:rPr>
        <w:t>envolve</w:t>
      </w:r>
      <w:r w:rsidR="005F3A8D" w:rsidRPr="009E40E9">
        <w:rPr>
          <w:rFonts w:ascii="Times New Roman" w:hAnsi="Times New Roman" w:cs="Times New Roman"/>
          <w:sz w:val="24"/>
          <w:szCs w:val="24"/>
        </w:rPr>
        <w:t>m</w:t>
      </w:r>
      <w:proofErr w:type="gramEnd"/>
      <w:r w:rsidR="00A77E83" w:rsidRPr="009E40E9">
        <w:rPr>
          <w:rFonts w:ascii="Times New Roman" w:hAnsi="Times New Roman" w:cs="Times New Roman"/>
          <w:sz w:val="24"/>
          <w:szCs w:val="24"/>
        </w:rPr>
        <w:t xml:space="preserve"> se apresentar e se reconhecer como transexual. </w:t>
      </w:r>
      <w:r w:rsidRPr="009E40E9">
        <w:rPr>
          <w:rFonts w:ascii="Times New Roman" w:hAnsi="Times New Roman" w:cs="Times New Roman"/>
          <w:sz w:val="24"/>
          <w:szCs w:val="24"/>
        </w:rPr>
        <w:t xml:space="preserve">Para refletirmos </w:t>
      </w:r>
      <w:r w:rsidR="00A56980">
        <w:rPr>
          <w:rFonts w:ascii="Times New Roman" w:hAnsi="Times New Roman" w:cs="Times New Roman"/>
          <w:sz w:val="24"/>
          <w:szCs w:val="24"/>
        </w:rPr>
        <w:t xml:space="preserve">sobre </w:t>
      </w:r>
      <w:r w:rsidRPr="00C77ED0">
        <w:rPr>
          <w:rFonts w:ascii="Times New Roman" w:hAnsi="Times New Roman" w:cs="Times New Roman"/>
          <w:sz w:val="24"/>
          <w:szCs w:val="24"/>
        </w:rPr>
        <w:t xml:space="preserve">a identidade transexual 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não nos interessa</w:t>
      </w:r>
      <w:r w:rsidR="00A77E83">
        <w:rPr>
          <w:rFonts w:ascii="Times New Roman" w:hAnsi="Times New Roman" w:cs="Times New Roman"/>
          <w:sz w:val="24"/>
          <w:szCs w:val="24"/>
        </w:rPr>
        <w:t xml:space="preserve"> </w:t>
      </w:r>
      <w:r w:rsidRPr="00C77ED0">
        <w:rPr>
          <w:rFonts w:ascii="Times New Roman" w:hAnsi="Times New Roman" w:cs="Times New Roman"/>
          <w:sz w:val="24"/>
          <w:szCs w:val="24"/>
        </w:rPr>
        <w:t xml:space="preserve">somente o simples contar de uma história, interessa-nos saber e compreender quais são os posicionamentos dos sujeitos dessas histórias, suas subjetividades, </w:t>
      </w:r>
      <w:r w:rsidR="007903E1">
        <w:rPr>
          <w:rFonts w:ascii="Times New Roman" w:hAnsi="Times New Roman" w:cs="Times New Roman"/>
          <w:sz w:val="24"/>
          <w:szCs w:val="24"/>
        </w:rPr>
        <w:t>suas identidades</w:t>
      </w:r>
      <w:r w:rsidRPr="00C77ED0">
        <w:rPr>
          <w:rFonts w:ascii="Times New Roman" w:hAnsi="Times New Roman" w:cs="Times New Roman"/>
          <w:sz w:val="24"/>
          <w:szCs w:val="24"/>
        </w:rPr>
        <w:t>, diferenciações, como e quais significados atribuem a si mesmos; trabalhar com narrativas nos possibilita um envolvimento com as histórias contadas, o que nos permite refletir também acerca do nosso aspecto profissional.</w:t>
      </w:r>
      <w:r w:rsidR="00A77E83">
        <w:rPr>
          <w:rFonts w:ascii="Times New Roman" w:hAnsi="Times New Roman" w:cs="Times New Roman"/>
          <w:sz w:val="24"/>
          <w:szCs w:val="24"/>
        </w:rPr>
        <w:t xml:space="preserve"> </w:t>
      </w:r>
    </w:p>
    <w:p w:rsidR="00C77ED0" w:rsidRPr="00C77ED0" w:rsidRDefault="00A77E83" w:rsidP="00A77E83">
      <w:pPr>
        <w:spacing w:after="0" w:line="360" w:lineRule="auto"/>
        <w:ind w:firstLine="709"/>
        <w:jc w:val="both"/>
        <w:rPr>
          <w:rFonts w:ascii="Times New Roman" w:hAnsi="Times New Roman" w:cs="Times New Roman"/>
          <w:sz w:val="24"/>
          <w:szCs w:val="24"/>
        </w:rPr>
      </w:pPr>
      <w:proofErr w:type="spellStart"/>
      <w:r w:rsidRPr="00A77E83">
        <w:rPr>
          <w:rFonts w:ascii="Times New Roman" w:hAnsi="Times New Roman" w:cs="Times New Roman"/>
          <w:sz w:val="24"/>
          <w:szCs w:val="24"/>
        </w:rPr>
        <w:t>Josenilda</w:t>
      </w:r>
      <w:proofErr w:type="spellEnd"/>
      <w:r w:rsidRPr="00A77E83">
        <w:rPr>
          <w:rFonts w:ascii="Times New Roman" w:hAnsi="Times New Roman" w:cs="Times New Roman"/>
          <w:sz w:val="24"/>
          <w:szCs w:val="24"/>
        </w:rPr>
        <w:t xml:space="preserve"> Maria Maués da Silva (2008, p. 02) destaca que “as narrativas são assumidas como relatos em meio aos quais, através da linguagem, os sujeitos significam a si próprios e a suas práticas e experiências nomeadas, definidas e relatadas”.</w:t>
      </w:r>
      <w:r>
        <w:rPr>
          <w:rFonts w:ascii="Times New Roman" w:hAnsi="Times New Roman" w:cs="Times New Roman"/>
          <w:sz w:val="24"/>
          <w:szCs w:val="24"/>
        </w:rPr>
        <w:t xml:space="preserve"> </w:t>
      </w:r>
      <w:r w:rsidR="00C77ED0" w:rsidRPr="00C77ED0">
        <w:rPr>
          <w:rFonts w:ascii="Times New Roman" w:hAnsi="Times New Roman" w:cs="Times New Roman"/>
          <w:sz w:val="24"/>
          <w:szCs w:val="24"/>
        </w:rPr>
        <w:t xml:space="preserve">As narrativas são experiências pessoais que trazem ao pesquisador inquietações e indagações sobre histórias passadas, relatos, acontecimentos e eventos que atravessam a vida das pessoas, neste caso de pessoas transexuais, referente a este trabalho. </w:t>
      </w:r>
      <w:r w:rsidR="004016D8">
        <w:rPr>
          <w:rFonts w:ascii="Times New Roman" w:hAnsi="Times New Roman" w:cs="Times New Roman"/>
          <w:sz w:val="24"/>
          <w:szCs w:val="24"/>
        </w:rPr>
        <w:t>A/o</w:t>
      </w:r>
      <w:r w:rsidR="00C77ED0" w:rsidRPr="00C77ED0">
        <w:rPr>
          <w:rFonts w:ascii="Times New Roman" w:hAnsi="Times New Roman" w:cs="Times New Roman"/>
          <w:sz w:val="24"/>
          <w:szCs w:val="24"/>
        </w:rPr>
        <w:t xml:space="preserve"> pesquisador</w:t>
      </w:r>
      <w:r w:rsidR="004016D8">
        <w:rPr>
          <w:rFonts w:ascii="Times New Roman" w:hAnsi="Times New Roman" w:cs="Times New Roman"/>
          <w:sz w:val="24"/>
          <w:szCs w:val="24"/>
        </w:rPr>
        <w:t>a</w:t>
      </w:r>
      <w:r w:rsidR="00C77ED0" w:rsidRPr="00C77ED0">
        <w:rPr>
          <w:rFonts w:ascii="Times New Roman" w:hAnsi="Times New Roman" w:cs="Times New Roman"/>
          <w:sz w:val="24"/>
          <w:szCs w:val="24"/>
        </w:rPr>
        <w:t xml:space="preserve">, a partir das suas interpretações </w:t>
      </w:r>
      <w:r w:rsidR="00C77ED0" w:rsidRPr="00C77ED0">
        <w:rPr>
          <w:rFonts w:ascii="Times New Roman" w:hAnsi="Times New Roman" w:cs="Times New Roman"/>
          <w:sz w:val="24"/>
          <w:szCs w:val="24"/>
        </w:rPr>
        <w:lastRenderedPageBreak/>
        <w:t>entende que as experiências recontadas não são meramente eventos sem importância, mas, acontecimentos que dão poder as experiências humanas e ao significado de narrativa.</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Iniciando a entrevista </w:t>
      </w:r>
      <w:r w:rsidR="00134E9E">
        <w:rPr>
          <w:rFonts w:ascii="Times New Roman" w:hAnsi="Times New Roman" w:cs="Times New Roman"/>
          <w:sz w:val="24"/>
          <w:szCs w:val="24"/>
        </w:rPr>
        <w:t>com a apresentação</w:t>
      </w:r>
      <w:r w:rsidRPr="00C77ED0">
        <w:rPr>
          <w:rFonts w:ascii="Times New Roman" w:hAnsi="Times New Roman" w:cs="Times New Roman"/>
          <w:sz w:val="24"/>
          <w:szCs w:val="24"/>
        </w:rPr>
        <w:t xml:space="preserve">, </w:t>
      </w:r>
      <w:r w:rsidR="005F3A8D">
        <w:rPr>
          <w:rFonts w:ascii="Times New Roman" w:hAnsi="Times New Roman" w:cs="Times New Roman"/>
          <w:sz w:val="24"/>
          <w:szCs w:val="24"/>
        </w:rPr>
        <w:t>foram</w:t>
      </w:r>
      <w:r w:rsidR="00134E9E">
        <w:rPr>
          <w:rFonts w:ascii="Times New Roman" w:hAnsi="Times New Roman" w:cs="Times New Roman"/>
          <w:sz w:val="24"/>
          <w:szCs w:val="24"/>
        </w:rPr>
        <w:t xml:space="preserve"> </w:t>
      </w:r>
      <w:r w:rsidR="005F3A8D" w:rsidRPr="00C77ED0">
        <w:rPr>
          <w:rFonts w:ascii="Times New Roman" w:hAnsi="Times New Roman" w:cs="Times New Roman"/>
          <w:sz w:val="24"/>
          <w:szCs w:val="24"/>
        </w:rPr>
        <w:t>esclareci</w:t>
      </w:r>
      <w:r w:rsidR="005F3A8D">
        <w:rPr>
          <w:rFonts w:ascii="Times New Roman" w:hAnsi="Times New Roman" w:cs="Times New Roman"/>
          <w:sz w:val="24"/>
          <w:szCs w:val="24"/>
        </w:rPr>
        <w:t>dos</w:t>
      </w:r>
      <w:r w:rsidRPr="00C77ED0">
        <w:rPr>
          <w:rFonts w:ascii="Times New Roman" w:hAnsi="Times New Roman" w:cs="Times New Roman"/>
          <w:sz w:val="24"/>
          <w:szCs w:val="24"/>
        </w:rPr>
        <w:t xml:space="preserve"> </w:t>
      </w:r>
      <w:r w:rsidR="00134E9E">
        <w:rPr>
          <w:rFonts w:ascii="Times New Roman" w:hAnsi="Times New Roman" w:cs="Times New Roman"/>
          <w:sz w:val="24"/>
          <w:szCs w:val="24"/>
        </w:rPr>
        <w:t>os objetivos da</w:t>
      </w:r>
      <w:r w:rsidRPr="00C77ED0">
        <w:rPr>
          <w:rFonts w:ascii="Times New Roman" w:hAnsi="Times New Roman" w:cs="Times New Roman"/>
          <w:sz w:val="24"/>
          <w:szCs w:val="24"/>
        </w:rPr>
        <w:t xml:space="preserve"> pesquisa, </w:t>
      </w:r>
      <w:r w:rsidR="00134E9E">
        <w:rPr>
          <w:rFonts w:ascii="Times New Roman" w:hAnsi="Times New Roman" w:cs="Times New Roman"/>
          <w:sz w:val="24"/>
          <w:szCs w:val="24"/>
        </w:rPr>
        <w:t xml:space="preserve">seguida </w:t>
      </w:r>
      <w:r w:rsidR="005F3A8D">
        <w:rPr>
          <w:rFonts w:ascii="Times New Roman" w:hAnsi="Times New Roman" w:cs="Times New Roman"/>
          <w:sz w:val="24"/>
          <w:szCs w:val="24"/>
        </w:rPr>
        <w:t xml:space="preserve">de </w:t>
      </w:r>
      <w:r w:rsidRPr="00C77ED0">
        <w:rPr>
          <w:rFonts w:ascii="Times New Roman" w:hAnsi="Times New Roman" w:cs="Times New Roman"/>
          <w:sz w:val="24"/>
          <w:szCs w:val="24"/>
        </w:rPr>
        <w:t>conversa</w:t>
      </w:r>
      <w:r w:rsidR="00134E9E">
        <w:rPr>
          <w:rFonts w:ascii="Times New Roman" w:hAnsi="Times New Roman" w:cs="Times New Roman"/>
          <w:sz w:val="24"/>
          <w:szCs w:val="24"/>
        </w:rPr>
        <w:t xml:space="preserve"> informal </w:t>
      </w:r>
      <w:r w:rsidRPr="00C77ED0">
        <w:rPr>
          <w:rFonts w:ascii="Times New Roman" w:hAnsi="Times New Roman" w:cs="Times New Roman"/>
          <w:sz w:val="24"/>
          <w:szCs w:val="24"/>
        </w:rPr>
        <w:t xml:space="preserve">sobre coisas aleatórias para melhorar o entrosamento </w:t>
      </w:r>
      <w:r w:rsidR="005F3A8D">
        <w:rPr>
          <w:rFonts w:ascii="Times New Roman" w:hAnsi="Times New Roman" w:cs="Times New Roman"/>
          <w:sz w:val="24"/>
          <w:szCs w:val="24"/>
        </w:rPr>
        <w:t xml:space="preserve">e </w:t>
      </w:r>
      <w:r w:rsidRPr="00C77ED0">
        <w:rPr>
          <w:rFonts w:ascii="Times New Roman" w:hAnsi="Times New Roman" w:cs="Times New Roman"/>
          <w:sz w:val="24"/>
          <w:szCs w:val="24"/>
        </w:rPr>
        <w:t>a entrevist</w:t>
      </w:r>
      <w:r w:rsidR="00134E9E">
        <w:rPr>
          <w:rFonts w:ascii="Times New Roman" w:hAnsi="Times New Roman" w:cs="Times New Roman"/>
          <w:sz w:val="24"/>
          <w:szCs w:val="24"/>
        </w:rPr>
        <w:t>a começar de forma mais natural.</w:t>
      </w:r>
      <w:r w:rsidRPr="00C77ED0">
        <w:rPr>
          <w:rFonts w:ascii="Times New Roman" w:hAnsi="Times New Roman" w:cs="Times New Roman"/>
          <w:sz w:val="24"/>
          <w:szCs w:val="24"/>
        </w:rPr>
        <w:t xml:space="preserve"> </w:t>
      </w:r>
      <w:r w:rsidR="00134E9E" w:rsidRPr="00C77ED0">
        <w:rPr>
          <w:rFonts w:ascii="Times New Roman" w:hAnsi="Times New Roman" w:cs="Times New Roman"/>
          <w:sz w:val="24"/>
          <w:szCs w:val="24"/>
        </w:rPr>
        <w:t>Em</w:t>
      </w:r>
      <w:r w:rsidRPr="00C77ED0">
        <w:rPr>
          <w:rFonts w:ascii="Times New Roman" w:hAnsi="Times New Roman" w:cs="Times New Roman"/>
          <w:sz w:val="24"/>
          <w:szCs w:val="24"/>
        </w:rPr>
        <w:t xml:space="preserve"> seguida </w:t>
      </w:r>
      <w:r w:rsidR="00134E9E">
        <w:rPr>
          <w:rFonts w:ascii="Times New Roman" w:hAnsi="Times New Roman" w:cs="Times New Roman"/>
          <w:sz w:val="24"/>
          <w:szCs w:val="24"/>
        </w:rPr>
        <w:t>a entrevista foi iniciada com</w:t>
      </w:r>
      <w:r w:rsidRPr="00C77ED0">
        <w:rPr>
          <w:rFonts w:ascii="Times New Roman" w:hAnsi="Times New Roman" w:cs="Times New Roman"/>
          <w:sz w:val="24"/>
          <w:szCs w:val="24"/>
        </w:rPr>
        <w:t xml:space="preserve"> perguntas abertas deixando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à vontade para responder como</w:t>
      </w:r>
      <w:r w:rsidR="003A618D" w:rsidRPr="003A618D">
        <w:rPr>
          <w:rFonts w:ascii="Times New Roman" w:hAnsi="Times New Roman" w:cs="Times New Roman"/>
          <w:sz w:val="24"/>
          <w:szCs w:val="24"/>
        </w:rPr>
        <w:t xml:space="preserve"> </w:t>
      </w:r>
      <w:r w:rsidR="003A618D">
        <w:rPr>
          <w:rFonts w:ascii="Times New Roman" w:hAnsi="Times New Roman" w:cs="Times New Roman"/>
          <w:sz w:val="24"/>
          <w:szCs w:val="24"/>
        </w:rPr>
        <w:t>desejasse</w:t>
      </w:r>
      <w:r w:rsidRPr="00C77ED0">
        <w:rPr>
          <w:rFonts w:ascii="Times New Roman" w:hAnsi="Times New Roman" w:cs="Times New Roman"/>
          <w:sz w:val="24"/>
          <w:szCs w:val="24"/>
        </w:rPr>
        <w:t>.</w:t>
      </w:r>
    </w:p>
    <w:p w:rsidR="00B907FC" w:rsidRPr="00D433FC" w:rsidRDefault="00C77ED0" w:rsidP="00D433FC">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No início a estudante </w:t>
      </w:r>
      <w:proofErr w:type="spellStart"/>
      <w:r w:rsidR="00FE679A">
        <w:rPr>
          <w:rFonts w:ascii="Times New Roman" w:hAnsi="Times New Roman" w:cs="Times New Roman"/>
          <w:sz w:val="24"/>
          <w:szCs w:val="24"/>
        </w:rPr>
        <w:t>So</w:t>
      </w:r>
      <w:r w:rsidR="000A3EE8">
        <w:rPr>
          <w:rFonts w:ascii="Times New Roman" w:hAnsi="Times New Roman" w:cs="Times New Roman"/>
          <w:sz w:val="24"/>
          <w:szCs w:val="24"/>
        </w:rPr>
        <w:t>f</w:t>
      </w:r>
      <w:r w:rsidR="00FE679A">
        <w:rPr>
          <w:rFonts w:ascii="Times New Roman" w:hAnsi="Times New Roman" w:cs="Times New Roman"/>
          <w:sz w:val="24"/>
          <w:szCs w:val="24"/>
        </w:rPr>
        <w:t>hia</w:t>
      </w:r>
      <w:proofErr w:type="spellEnd"/>
      <w:r w:rsidR="00FE679A">
        <w:rPr>
          <w:rFonts w:ascii="Times New Roman" w:hAnsi="Times New Roman" w:cs="Times New Roman"/>
          <w:sz w:val="24"/>
          <w:szCs w:val="24"/>
        </w:rPr>
        <w:t xml:space="preserve"> </w:t>
      </w:r>
      <w:r w:rsidRPr="00C77ED0">
        <w:rPr>
          <w:rFonts w:ascii="Times New Roman" w:hAnsi="Times New Roman" w:cs="Times New Roman"/>
          <w:sz w:val="24"/>
          <w:szCs w:val="24"/>
        </w:rPr>
        <w:t>se apresenta como mulher transexual, expõe algumas de suas características, definindo sua sexualidade e se posiciona enquanto pessoa que reivindica a garantia de seus direitos. Posteriormente, quando perguntada sobre o</w:t>
      </w:r>
      <w:r w:rsidR="003A618D">
        <w:rPr>
          <w:rFonts w:ascii="Times New Roman" w:hAnsi="Times New Roman" w:cs="Times New Roman"/>
          <w:sz w:val="24"/>
          <w:szCs w:val="24"/>
        </w:rPr>
        <w:t xml:space="preserve"> surgimento de seu nome </w:t>
      </w:r>
      <w:r w:rsidRPr="00C77ED0">
        <w:rPr>
          <w:rFonts w:ascii="Times New Roman" w:hAnsi="Times New Roman" w:cs="Times New Roman"/>
          <w:sz w:val="24"/>
          <w:szCs w:val="24"/>
        </w:rPr>
        <w:t xml:space="preserve">Evelyn </w:t>
      </w:r>
      <w:proofErr w:type="spellStart"/>
      <w:r w:rsidR="003A618D">
        <w:rPr>
          <w:rFonts w:ascii="Times New Roman" w:hAnsi="Times New Roman" w:cs="Times New Roman"/>
          <w:sz w:val="24"/>
          <w:szCs w:val="24"/>
        </w:rPr>
        <w:t>Sofhia</w:t>
      </w:r>
      <w:proofErr w:type="spellEnd"/>
      <w:r w:rsidR="00B907FC">
        <w:rPr>
          <w:rFonts w:ascii="Times New Roman" w:hAnsi="Times New Roman" w:cs="Times New Roman"/>
          <w:sz w:val="24"/>
          <w:szCs w:val="24"/>
        </w:rPr>
        <w:t>, a estudante respondeu:</w:t>
      </w:r>
      <w:r w:rsidR="00D433FC">
        <w:rPr>
          <w:rFonts w:ascii="Times New Roman" w:hAnsi="Times New Roman" w:cs="Times New Roman"/>
          <w:sz w:val="24"/>
          <w:szCs w:val="24"/>
        </w:rPr>
        <w:t xml:space="preserve"> “</w:t>
      </w:r>
      <w:r w:rsidRPr="00D433FC">
        <w:rPr>
          <w:rFonts w:ascii="Times New Roman" w:hAnsi="Times New Roman" w:cs="Times New Roman"/>
          <w:sz w:val="24"/>
          <w:szCs w:val="24"/>
        </w:rPr>
        <w:t xml:space="preserve">Eu </w:t>
      </w:r>
      <w:r w:rsidR="003A618D" w:rsidRPr="00D433FC">
        <w:rPr>
          <w:rFonts w:ascii="Times New Roman" w:hAnsi="Times New Roman" w:cs="Times New Roman"/>
          <w:sz w:val="24"/>
          <w:szCs w:val="24"/>
        </w:rPr>
        <w:t>es</w:t>
      </w:r>
      <w:r w:rsidRPr="00D433FC">
        <w:rPr>
          <w:rFonts w:ascii="Times New Roman" w:hAnsi="Times New Roman" w:cs="Times New Roman"/>
          <w:sz w:val="24"/>
          <w:szCs w:val="24"/>
        </w:rPr>
        <w:t xml:space="preserve">tava assistindo novela, sempre tinha o nome de </w:t>
      </w:r>
      <w:proofErr w:type="spellStart"/>
      <w:r w:rsidRPr="00D433FC">
        <w:rPr>
          <w:rFonts w:ascii="Times New Roman" w:hAnsi="Times New Roman" w:cs="Times New Roman"/>
          <w:sz w:val="24"/>
          <w:szCs w:val="24"/>
        </w:rPr>
        <w:t>Sofhia</w:t>
      </w:r>
      <w:proofErr w:type="spellEnd"/>
      <w:r w:rsidRPr="00D433FC">
        <w:rPr>
          <w:rFonts w:ascii="Times New Roman" w:hAnsi="Times New Roman" w:cs="Times New Roman"/>
          <w:sz w:val="24"/>
          <w:szCs w:val="24"/>
        </w:rPr>
        <w:t xml:space="preserve">, </w:t>
      </w:r>
      <w:r w:rsidR="003A618D" w:rsidRPr="00D433FC">
        <w:rPr>
          <w:rFonts w:ascii="Times New Roman" w:hAnsi="Times New Roman" w:cs="Times New Roman"/>
          <w:sz w:val="24"/>
          <w:szCs w:val="24"/>
        </w:rPr>
        <w:t xml:space="preserve">ai eu pensei, ‘o meu nome vai ser </w:t>
      </w:r>
      <w:proofErr w:type="spellStart"/>
      <w:r w:rsidR="003A618D" w:rsidRPr="00D433FC">
        <w:rPr>
          <w:rFonts w:ascii="Times New Roman" w:hAnsi="Times New Roman" w:cs="Times New Roman"/>
          <w:sz w:val="24"/>
          <w:szCs w:val="24"/>
        </w:rPr>
        <w:t>Sofhia</w:t>
      </w:r>
      <w:proofErr w:type="spellEnd"/>
      <w:r w:rsidR="003A618D" w:rsidRPr="00D433FC">
        <w:rPr>
          <w:rFonts w:ascii="Times New Roman" w:hAnsi="Times New Roman" w:cs="Times New Roman"/>
          <w:sz w:val="24"/>
          <w:szCs w:val="24"/>
        </w:rPr>
        <w:t>’</w:t>
      </w:r>
      <w:r w:rsidRPr="00D433FC">
        <w:rPr>
          <w:rFonts w:ascii="Times New Roman" w:hAnsi="Times New Roman" w:cs="Times New Roman"/>
          <w:sz w:val="24"/>
          <w:szCs w:val="24"/>
        </w:rPr>
        <w:t xml:space="preserve">. No começo o meu nome era </w:t>
      </w:r>
      <w:proofErr w:type="spellStart"/>
      <w:r w:rsidRPr="00D433FC">
        <w:rPr>
          <w:rFonts w:ascii="Times New Roman" w:hAnsi="Times New Roman" w:cs="Times New Roman"/>
          <w:sz w:val="24"/>
          <w:szCs w:val="24"/>
        </w:rPr>
        <w:t>Lauandra</w:t>
      </w:r>
      <w:proofErr w:type="spellEnd"/>
      <w:r w:rsidRPr="00D433FC">
        <w:rPr>
          <w:rFonts w:ascii="Times New Roman" w:hAnsi="Times New Roman" w:cs="Times New Roman"/>
          <w:sz w:val="24"/>
          <w:szCs w:val="24"/>
        </w:rPr>
        <w:t>, mas aí eu queria um nome parecido com m</w:t>
      </w:r>
      <w:r w:rsidR="003A618D" w:rsidRPr="00D433FC">
        <w:rPr>
          <w:rFonts w:ascii="Times New Roman" w:hAnsi="Times New Roman" w:cs="Times New Roman"/>
          <w:sz w:val="24"/>
          <w:szCs w:val="24"/>
        </w:rPr>
        <w:t xml:space="preserve">ulher mesmo, aí coloquei </w:t>
      </w:r>
      <w:proofErr w:type="spellStart"/>
      <w:r w:rsidR="003A618D" w:rsidRPr="00D433FC">
        <w:rPr>
          <w:rFonts w:ascii="Times New Roman" w:hAnsi="Times New Roman" w:cs="Times New Roman"/>
          <w:sz w:val="24"/>
          <w:szCs w:val="24"/>
        </w:rPr>
        <w:t>Sofhia</w:t>
      </w:r>
      <w:proofErr w:type="spellEnd"/>
      <w:r w:rsidR="003A618D" w:rsidRPr="00D433FC">
        <w:rPr>
          <w:rFonts w:ascii="Times New Roman" w:hAnsi="Times New Roman" w:cs="Times New Roman"/>
          <w:sz w:val="24"/>
          <w:szCs w:val="24"/>
        </w:rPr>
        <w:t xml:space="preserve"> </w:t>
      </w:r>
      <w:r w:rsidRPr="00D433FC">
        <w:rPr>
          <w:rFonts w:ascii="Times New Roman" w:hAnsi="Times New Roman" w:cs="Times New Roman"/>
          <w:sz w:val="24"/>
          <w:szCs w:val="24"/>
        </w:rPr>
        <w:t>Oliveira, depois tirei e coloquei Evelyn</w:t>
      </w:r>
      <w:r w:rsidR="00D433FC">
        <w:rPr>
          <w:rFonts w:ascii="Times New Roman" w:hAnsi="Times New Roman" w:cs="Times New Roman"/>
          <w:sz w:val="24"/>
          <w:szCs w:val="24"/>
        </w:rPr>
        <w:t>”</w:t>
      </w:r>
      <w:r w:rsidRPr="00D433FC">
        <w:rPr>
          <w:rFonts w:ascii="Times New Roman" w:hAnsi="Times New Roman" w:cs="Times New Roman"/>
          <w:sz w:val="24"/>
          <w:szCs w:val="24"/>
        </w:rPr>
        <w:t xml:space="preserve"> (SOFHIA, 2019).</w:t>
      </w:r>
    </w:p>
    <w:p w:rsidR="00B907FC" w:rsidRPr="00C77ED0" w:rsidRDefault="00C77ED0" w:rsidP="00D433FC">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E </w:t>
      </w:r>
      <w:proofErr w:type="spellStart"/>
      <w:r w:rsidR="003A618D">
        <w:rPr>
          <w:rFonts w:ascii="Times New Roman" w:hAnsi="Times New Roman" w:cs="Times New Roman"/>
          <w:sz w:val="24"/>
          <w:szCs w:val="24"/>
        </w:rPr>
        <w:t>So</w:t>
      </w:r>
      <w:r w:rsidR="000A3EE8">
        <w:rPr>
          <w:rFonts w:ascii="Times New Roman" w:hAnsi="Times New Roman" w:cs="Times New Roman"/>
          <w:sz w:val="24"/>
          <w:szCs w:val="24"/>
        </w:rPr>
        <w:t>f</w:t>
      </w:r>
      <w:r w:rsidR="003A618D">
        <w:rPr>
          <w:rFonts w:ascii="Times New Roman" w:hAnsi="Times New Roman" w:cs="Times New Roman"/>
          <w:sz w:val="24"/>
          <w:szCs w:val="24"/>
        </w:rPr>
        <w:t>hia</w:t>
      </w:r>
      <w:proofErr w:type="spellEnd"/>
      <w:r w:rsidR="003A618D">
        <w:rPr>
          <w:rFonts w:ascii="Times New Roman" w:hAnsi="Times New Roman" w:cs="Times New Roman"/>
          <w:sz w:val="24"/>
          <w:szCs w:val="24"/>
        </w:rPr>
        <w:t xml:space="preserve"> </w:t>
      </w:r>
      <w:r w:rsidRPr="00C77ED0">
        <w:rPr>
          <w:rFonts w:ascii="Times New Roman" w:hAnsi="Times New Roman" w:cs="Times New Roman"/>
          <w:sz w:val="24"/>
          <w:szCs w:val="24"/>
        </w:rPr>
        <w:t xml:space="preserve">complementa se definindo e </w:t>
      </w:r>
      <w:proofErr w:type="spellStart"/>
      <w:r w:rsidRPr="00C77ED0">
        <w:rPr>
          <w:rFonts w:ascii="Times New Roman" w:hAnsi="Times New Roman" w:cs="Times New Roman"/>
          <w:sz w:val="24"/>
          <w:szCs w:val="24"/>
        </w:rPr>
        <w:t>ressignificando</w:t>
      </w:r>
      <w:proofErr w:type="spellEnd"/>
      <w:r w:rsidRPr="00C77ED0">
        <w:rPr>
          <w:rFonts w:ascii="Times New Roman" w:hAnsi="Times New Roman" w:cs="Times New Roman"/>
          <w:sz w:val="24"/>
          <w:szCs w:val="24"/>
        </w:rPr>
        <w:t xml:space="preserve"> </w:t>
      </w:r>
      <w:r w:rsidR="00AF4368">
        <w:rPr>
          <w:rFonts w:ascii="Times New Roman" w:hAnsi="Times New Roman" w:cs="Times New Roman"/>
          <w:sz w:val="24"/>
          <w:szCs w:val="24"/>
        </w:rPr>
        <w:t>seu território existencial</w:t>
      </w:r>
      <w:r w:rsidRPr="00C77ED0">
        <w:rPr>
          <w:rFonts w:ascii="Times New Roman" w:hAnsi="Times New Roman" w:cs="Times New Roman"/>
          <w:sz w:val="24"/>
          <w:szCs w:val="24"/>
        </w:rPr>
        <w:t xml:space="preserve">, </w:t>
      </w:r>
      <w:r w:rsidR="003A618D">
        <w:rPr>
          <w:rFonts w:ascii="Times New Roman" w:hAnsi="Times New Roman" w:cs="Times New Roman"/>
          <w:sz w:val="24"/>
          <w:szCs w:val="24"/>
        </w:rPr>
        <w:t>compreendendo que nossas identidades não são coerentes, são múltiplas e podem ser contraditórias como define Stuart Hall (1997</w:t>
      </w:r>
      <w:r w:rsidR="003A618D" w:rsidRPr="00D433FC">
        <w:rPr>
          <w:rFonts w:ascii="Times New Roman" w:hAnsi="Times New Roman" w:cs="Times New Roman"/>
          <w:sz w:val="24"/>
          <w:szCs w:val="24"/>
        </w:rPr>
        <w:t>)</w:t>
      </w:r>
      <w:r w:rsidR="00D433FC" w:rsidRPr="00D433FC">
        <w:rPr>
          <w:rFonts w:ascii="Times New Roman" w:hAnsi="Times New Roman" w:cs="Times New Roman"/>
          <w:sz w:val="24"/>
          <w:szCs w:val="24"/>
        </w:rPr>
        <w:t>, “</w:t>
      </w:r>
      <w:r w:rsidRPr="00D433FC">
        <w:rPr>
          <w:rFonts w:ascii="Times New Roman" w:hAnsi="Times New Roman" w:cs="Times New Roman"/>
          <w:sz w:val="24"/>
          <w:szCs w:val="24"/>
        </w:rPr>
        <w:t xml:space="preserve">A Evelyn é uma pessoa </w:t>
      </w:r>
      <w:proofErr w:type="spellStart"/>
      <w:r w:rsidRPr="00D433FC">
        <w:rPr>
          <w:rFonts w:ascii="Times New Roman" w:hAnsi="Times New Roman" w:cs="Times New Roman"/>
          <w:sz w:val="24"/>
          <w:szCs w:val="24"/>
        </w:rPr>
        <w:t>super</w:t>
      </w:r>
      <w:proofErr w:type="spellEnd"/>
      <w:r w:rsidRPr="00D433FC">
        <w:rPr>
          <w:rFonts w:ascii="Times New Roman" w:hAnsi="Times New Roman" w:cs="Times New Roman"/>
          <w:sz w:val="24"/>
          <w:szCs w:val="24"/>
        </w:rPr>
        <w:t xml:space="preserve"> de boa, educada, legal e a </w:t>
      </w:r>
      <w:proofErr w:type="spellStart"/>
      <w:r w:rsidRPr="00D433FC">
        <w:rPr>
          <w:rFonts w:ascii="Times New Roman" w:hAnsi="Times New Roman" w:cs="Times New Roman"/>
          <w:sz w:val="24"/>
          <w:szCs w:val="24"/>
        </w:rPr>
        <w:t>Sofhia</w:t>
      </w:r>
      <w:proofErr w:type="spellEnd"/>
      <w:r w:rsidRPr="00D433FC">
        <w:rPr>
          <w:rFonts w:ascii="Times New Roman" w:hAnsi="Times New Roman" w:cs="Times New Roman"/>
          <w:sz w:val="24"/>
          <w:szCs w:val="24"/>
        </w:rPr>
        <w:t xml:space="preserve"> é uma pessoa estressada, mas é a </w:t>
      </w:r>
      <w:proofErr w:type="spellStart"/>
      <w:r w:rsidRPr="00D433FC">
        <w:rPr>
          <w:rFonts w:ascii="Times New Roman" w:hAnsi="Times New Roman" w:cs="Times New Roman"/>
          <w:sz w:val="24"/>
          <w:szCs w:val="24"/>
        </w:rPr>
        <w:t>Sofhia</w:t>
      </w:r>
      <w:proofErr w:type="spellEnd"/>
      <w:r w:rsidRPr="00D433FC">
        <w:rPr>
          <w:rFonts w:ascii="Times New Roman" w:hAnsi="Times New Roman" w:cs="Times New Roman"/>
          <w:sz w:val="24"/>
          <w:szCs w:val="24"/>
        </w:rPr>
        <w:t xml:space="preserve"> que me comanda, que não abaixa a cabeça, juntando as duas </w:t>
      </w:r>
      <w:proofErr w:type="gramStart"/>
      <w:r w:rsidRPr="00D433FC">
        <w:rPr>
          <w:rFonts w:ascii="Times New Roman" w:hAnsi="Times New Roman" w:cs="Times New Roman"/>
          <w:sz w:val="24"/>
          <w:szCs w:val="24"/>
        </w:rPr>
        <w:t>tem</w:t>
      </w:r>
      <w:proofErr w:type="gramEnd"/>
      <w:r w:rsidRPr="00D433FC">
        <w:rPr>
          <w:rFonts w:ascii="Times New Roman" w:hAnsi="Times New Roman" w:cs="Times New Roman"/>
          <w:sz w:val="24"/>
          <w:szCs w:val="24"/>
        </w:rPr>
        <w:t xml:space="preserve"> eu, Evelyn </w:t>
      </w:r>
      <w:proofErr w:type="spellStart"/>
      <w:r w:rsidRPr="00D433FC">
        <w:rPr>
          <w:rFonts w:ascii="Times New Roman" w:hAnsi="Times New Roman" w:cs="Times New Roman"/>
          <w:sz w:val="24"/>
          <w:szCs w:val="24"/>
        </w:rPr>
        <w:t>Sofhia</w:t>
      </w:r>
      <w:proofErr w:type="spellEnd"/>
      <w:r w:rsidR="00D433FC" w:rsidRPr="00D433FC">
        <w:rPr>
          <w:rFonts w:ascii="Times New Roman" w:hAnsi="Times New Roman" w:cs="Times New Roman"/>
          <w:sz w:val="24"/>
          <w:szCs w:val="24"/>
        </w:rPr>
        <w:t>”</w:t>
      </w:r>
      <w:r w:rsidRPr="00D433FC">
        <w:rPr>
          <w:rFonts w:ascii="Times New Roman" w:hAnsi="Times New Roman" w:cs="Times New Roman"/>
          <w:sz w:val="24"/>
          <w:szCs w:val="24"/>
        </w:rPr>
        <w:t xml:space="preserve"> (SOFHIA, 2019).</w:t>
      </w:r>
    </w:p>
    <w:p w:rsidR="00B10006" w:rsidRDefault="00C77ED0" w:rsidP="00B10006">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O nome é uma forma de marcar a </w:t>
      </w:r>
      <w:r w:rsidR="00B10006">
        <w:rPr>
          <w:rFonts w:ascii="Times New Roman" w:hAnsi="Times New Roman" w:cs="Times New Roman"/>
          <w:sz w:val="24"/>
          <w:szCs w:val="24"/>
        </w:rPr>
        <w:t>identidade de uma pessoa, sua</w:t>
      </w:r>
      <w:r w:rsidRPr="00C77ED0">
        <w:rPr>
          <w:rFonts w:ascii="Times New Roman" w:hAnsi="Times New Roman" w:cs="Times New Roman"/>
          <w:sz w:val="24"/>
          <w:szCs w:val="24"/>
        </w:rPr>
        <w:t xml:space="preserve"> identificação e individualização. Toda pessoa </w:t>
      </w:r>
      <w:r w:rsidR="00B10006">
        <w:rPr>
          <w:rFonts w:ascii="Times New Roman" w:hAnsi="Times New Roman" w:cs="Times New Roman"/>
          <w:sz w:val="24"/>
          <w:szCs w:val="24"/>
        </w:rPr>
        <w:t>tem direito</w:t>
      </w:r>
      <w:r w:rsidR="00F671D1">
        <w:rPr>
          <w:rFonts w:ascii="Times New Roman" w:hAnsi="Times New Roman" w:cs="Times New Roman"/>
          <w:sz w:val="24"/>
          <w:szCs w:val="24"/>
        </w:rPr>
        <w:t xml:space="preserve"> humano</w:t>
      </w:r>
      <w:r w:rsidR="00B10006">
        <w:rPr>
          <w:rFonts w:ascii="Times New Roman" w:hAnsi="Times New Roman" w:cs="Times New Roman"/>
          <w:sz w:val="24"/>
          <w:szCs w:val="24"/>
        </w:rPr>
        <w:t xml:space="preserve"> </w:t>
      </w:r>
      <w:r w:rsidR="00F671D1">
        <w:rPr>
          <w:rFonts w:ascii="Times New Roman" w:hAnsi="Times New Roman" w:cs="Times New Roman"/>
          <w:sz w:val="24"/>
          <w:szCs w:val="24"/>
        </w:rPr>
        <w:t xml:space="preserve">ao nome, incluindo o nome social, </w:t>
      </w:r>
      <w:r w:rsidR="00B10006">
        <w:rPr>
          <w:rFonts w:ascii="Times New Roman" w:hAnsi="Times New Roman" w:cs="Times New Roman"/>
          <w:sz w:val="24"/>
          <w:szCs w:val="24"/>
        </w:rPr>
        <w:t>e sobrenome</w:t>
      </w:r>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diz ser importante a mudança de seu nome de </w:t>
      </w:r>
      <w:r w:rsidR="004E257B">
        <w:rPr>
          <w:rFonts w:ascii="Times New Roman" w:hAnsi="Times New Roman" w:cs="Times New Roman"/>
          <w:sz w:val="24"/>
          <w:szCs w:val="24"/>
        </w:rPr>
        <w:t>registro civil</w:t>
      </w:r>
      <w:r w:rsidRPr="00C77ED0">
        <w:rPr>
          <w:rFonts w:ascii="Times New Roman" w:hAnsi="Times New Roman" w:cs="Times New Roman"/>
          <w:sz w:val="24"/>
          <w:szCs w:val="24"/>
        </w:rPr>
        <w:t xml:space="preserve"> para o n</w:t>
      </w:r>
      <w:r w:rsidR="004E257B">
        <w:rPr>
          <w:rFonts w:ascii="Times New Roman" w:hAnsi="Times New Roman" w:cs="Times New Roman"/>
          <w:sz w:val="24"/>
          <w:szCs w:val="24"/>
        </w:rPr>
        <w:t>ome social em seus registros, e</w:t>
      </w:r>
      <w:r w:rsidRPr="00C77ED0">
        <w:rPr>
          <w:rFonts w:ascii="Times New Roman" w:hAnsi="Times New Roman" w:cs="Times New Roman"/>
          <w:sz w:val="24"/>
          <w:szCs w:val="24"/>
        </w:rPr>
        <w:t xml:space="preserve"> posteriormente adquirir sua certidão e sua identidade, pois muitas pessoas ficam confusas e não acreditam quando </w:t>
      </w:r>
      <w:r w:rsidR="00B10006" w:rsidRPr="00C77ED0">
        <w:rPr>
          <w:rFonts w:ascii="Times New Roman" w:hAnsi="Times New Roman" w:cs="Times New Roman"/>
          <w:sz w:val="24"/>
          <w:szCs w:val="24"/>
        </w:rPr>
        <w:t>vê</w:t>
      </w:r>
      <w:r w:rsidRPr="00C77ED0">
        <w:rPr>
          <w:rFonts w:ascii="Times New Roman" w:hAnsi="Times New Roman" w:cs="Times New Roman"/>
          <w:sz w:val="24"/>
          <w:szCs w:val="24"/>
        </w:rPr>
        <w:t xml:space="preserve"> seu documento </w:t>
      </w:r>
      <w:r w:rsidR="001B4F02">
        <w:rPr>
          <w:rFonts w:ascii="Times New Roman" w:hAnsi="Times New Roman" w:cs="Times New Roman"/>
          <w:sz w:val="24"/>
          <w:szCs w:val="24"/>
        </w:rPr>
        <w:t>oficial</w:t>
      </w:r>
      <w:r w:rsidR="00B10006">
        <w:rPr>
          <w:rFonts w:ascii="Times New Roman" w:hAnsi="Times New Roman" w:cs="Times New Roman"/>
          <w:sz w:val="24"/>
          <w:szCs w:val="24"/>
        </w:rPr>
        <w:t xml:space="preserve"> e a sua aparência física.</w:t>
      </w:r>
      <w:r w:rsidR="00B10006" w:rsidRPr="00B10006">
        <w:rPr>
          <w:rFonts w:ascii="Times New Roman" w:hAnsi="Times New Roman" w:cs="Times New Roman"/>
          <w:color w:val="000000"/>
          <w:sz w:val="23"/>
          <w:szCs w:val="23"/>
        </w:rPr>
        <w:t xml:space="preserve"> </w:t>
      </w:r>
      <w:r w:rsidR="00B10006" w:rsidRPr="00B10006">
        <w:rPr>
          <w:rFonts w:ascii="Times New Roman" w:hAnsi="Times New Roman" w:cs="Times New Roman"/>
          <w:sz w:val="24"/>
          <w:szCs w:val="24"/>
        </w:rPr>
        <w:t xml:space="preserve">Hall (2006, p. 25) </w:t>
      </w:r>
      <w:r w:rsidR="00B10006">
        <w:rPr>
          <w:rFonts w:ascii="Times New Roman" w:hAnsi="Times New Roman" w:cs="Times New Roman"/>
          <w:sz w:val="24"/>
          <w:szCs w:val="24"/>
        </w:rPr>
        <w:t>ao analisar a construção de identidades afirma que</w:t>
      </w:r>
      <w:r w:rsidR="00B10006" w:rsidRPr="00B10006">
        <w:rPr>
          <w:rFonts w:ascii="Times New Roman" w:hAnsi="Times New Roman" w:cs="Times New Roman"/>
          <w:sz w:val="24"/>
          <w:szCs w:val="24"/>
        </w:rPr>
        <w:t xml:space="preserve">: </w:t>
      </w:r>
    </w:p>
    <w:p w:rsidR="00B10006" w:rsidRDefault="00F671D1" w:rsidP="00B10006">
      <w:pPr>
        <w:spacing w:after="0" w:line="240" w:lineRule="auto"/>
        <w:ind w:left="2268"/>
        <w:jc w:val="both"/>
        <w:rPr>
          <w:rFonts w:ascii="Times New Roman" w:hAnsi="Times New Roman" w:cs="Times New Roman"/>
          <w:sz w:val="24"/>
          <w:szCs w:val="24"/>
        </w:rPr>
      </w:pPr>
      <w:r>
        <w:rPr>
          <w:rFonts w:ascii="Times New Roman" w:hAnsi="Times New Roman" w:cs="Times New Roman"/>
        </w:rPr>
        <w:t xml:space="preserve">[...] </w:t>
      </w:r>
      <w:r w:rsidR="00B10006" w:rsidRPr="00B10006">
        <w:rPr>
          <w:rFonts w:ascii="Times New Roman" w:hAnsi="Times New Roman" w:cs="Times New Roman"/>
        </w:rPr>
        <w:t>na cultura hegemônica ocidental, a identidade é um documento; antes de ser um conceito ou um preconceito acadêmico, é uma ferramenta estatal, é um pedaço de papel que serve como um código de barra, uma imagem cristalizada, um nome próprio, um conjunto de números, uma assinatura, uma filiação, uma origem, uma naturalidade, uma sexualidade</w:t>
      </w:r>
      <w:r w:rsidR="00B10006" w:rsidRPr="00B10006">
        <w:rPr>
          <w:rFonts w:ascii="Times New Roman" w:hAnsi="Times New Roman" w:cs="Times New Roman"/>
          <w:sz w:val="24"/>
          <w:szCs w:val="24"/>
        </w:rPr>
        <w:t>.</w:t>
      </w:r>
    </w:p>
    <w:p w:rsidR="00B10006" w:rsidRDefault="00B10006" w:rsidP="003D3658">
      <w:pPr>
        <w:spacing w:after="0" w:line="240" w:lineRule="auto"/>
        <w:ind w:firstLine="709"/>
        <w:jc w:val="both"/>
        <w:rPr>
          <w:rFonts w:ascii="Times New Roman" w:hAnsi="Times New Roman" w:cs="Times New Roman"/>
          <w:sz w:val="24"/>
          <w:szCs w:val="24"/>
        </w:rPr>
      </w:pPr>
    </w:p>
    <w:p w:rsidR="003D3658" w:rsidRPr="003D3658" w:rsidRDefault="003D3658" w:rsidP="000A5178">
      <w:pPr>
        <w:spacing w:after="0" w:line="360" w:lineRule="auto"/>
        <w:ind w:firstLine="709"/>
        <w:jc w:val="both"/>
        <w:rPr>
          <w:rFonts w:ascii="Times New Roman" w:hAnsi="Times New Roman" w:cs="Times New Roman"/>
          <w:sz w:val="24"/>
          <w:szCs w:val="24"/>
        </w:rPr>
      </w:pPr>
      <w:r w:rsidRPr="003D3658">
        <w:rPr>
          <w:rFonts w:ascii="Times New Roman" w:hAnsi="Times New Roman" w:cs="Times New Roman"/>
          <w:sz w:val="24"/>
          <w:szCs w:val="24"/>
        </w:rPr>
        <w:t>É a partir do nome que as pessoas são conhecidas na família e na sociedade em que vive</w:t>
      </w:r>
      <w:r>
        <w:rPr>
          <w:rFonts w:ascii="Times New Roman" w:hAnsi="Times New Roman" w:cs="Times New Roman"/>
          <w:sz w:val="24"/>
          <w:szCs w:val="24"/>
        </w:rPr>
        <w:t>m</w:t>
      </w:r>
      <w:r w:rsidRPr="003D3658">
        <w:rPr>
          <w:rFonts w:ascii="Times New Roman" w:hAnsi="Times New Roman" w:cs="Times New Roman"/>
          <w:sz w:val="24"/>
          <w:szCs w:val="24"/>
        </w:rPr>
        <w:t xml:space="preserve">. </w:t>
      </w:r>
      <w:r w:rsidR="007F0FBD">
        <w:rPr>
          <w:rFonts w:ascii="Times New Roman" w:hAnsi="Times New Roman" w:cs="Times New Roman"/>
          <w:sz w:val="24"/>
          <w:szCs w:val="24"/>
        </w:rPr>
        <w:t>“</w:t>
      </w:r>
      <w:r w:rsidR="007F0FBD" w:rsidRPr="007F0FBD">
        <w:rPr>
          <w:rFonts w:ascii="Times New Roman" w:hAnsi="Times New Roman" w:cs="Times New Roman"/>
          <w:sz w:val="24"/>
          <w:szCs w:val="24"/>
        </w:rPr>
        <w:t xml:space="preserve">A experiência transexual contemporânea </w:t>
      </w:r>
      <w:r w:rsidR="007F0FBD">
        <w:rPr>
          <w:rFonts w:ascii="Times New Roman" w:hAnsi="Times New Roman" w:cs="Times New Roman"/>
          <w:sz w:val="24"/>
          <w:szCs w:val="24"/>
        </w:rPr>
        <w:t xml:space="preserve">demonstra a importância do nome </w:t>
      </w:r>
      <w:r w:rsidR="007F0FBD" w:rsidRPr="007F0FBD">
        <w:rPr>
          <w:rFonts w:ascii="Times New Roman" w:hAnsi="Times New Roman" w:cs="Times New Roman"/>
          <w:sz w:val="24"/>
          <w:szCs w:val="24"/>
        </w:rPr>
        <w:t>social, isto é, um nome que acolhe e produz pertencimento ao gênero ‘escolhido’</w:t>
      </w:r>
      <w:r w:rsidR="007F0FBD">
        <w:rPr>
          <w:rFonts w:ascii="Times New Roman" w:hAnsi="Times New Roman" w:cs="Times New Roman"/>
          <w:sz w:val="24"/>
          <w:szCs w:val="24"/>
        </w:rPr>
        <w:t>” (CÉSAR, 2009, p. 11)</w:t>
      </w:r>
      <w:r w:rsidR="007F0FBD" w:rsidRPr="007F0FBD">
        <w:rPr>
          <w:rFonts w:ascii="Times New Roman" w:hAnsi="Times New Roman" w:cs="Times New Roman"/>
          <w:sz w:val="24"/>
          <w:szCs w:val="24"/>
        </w:rPr>
        <w:t>.</w:t>
      </w:r>
      <w:r w:rsidR="007F0FBD">
        <w:rPr>
          <w:rFonts w:ascii="Times New Roman" w:hAnsi="Times New Roman" w:cs="Times New Roman"/>
          <w:sz w:val="24"/>
          <w:szCs w:val="24"/>
        </w:rPr>
        <w:t xml:space="preserve"> Entretanto, </w:t>
      </w:r>
      <w:r w:rsidR="00A24351">
        <w:rPr>
          <w:rFonts w:ascii="Times New Roman" w:hAnsi="Times New Roman" w:cs="Times New Roman"/>
          <w:sz w:val="24"/>
          <w:szCs w:val="24"/>
        </w:rPr>
        <w:t xml:space="preserve">o direito </w:t>
      </w:r>
      <w:r w:rsidR="0031650D">
        <w:rPr>
          <w:rFonts w:ascii="Times New Roman" w:hAnsi="Times New Roman" w:cs="Times New Roman"/>
          <w:sz w:val="24"/>
          <w:szCs w:val="24"/>
        </w:rPr>
        <w:t>de</w:t>
      </w:r>
      <w:r w:rsidR="00A24351">
        <w:rPr>
          <w:rFonts w:ascii="Times New Roman" w:hAnsi="Times New Roman" w:cs="Times New Roman"/>
          <w:sz w:val="24"/>
          <w:szCs w:val="24"/>
        </w:rPr>
        <w:t xml:space="preserve"> usar o </w:t>
      </w:r>
      <w:r w:rsidR="000A5178">
        <w:rPr>
          <w:rFonts w:ascii="Times New Roman" w:hAnsi="Times New Roman" w:cs="Times New Roman"/>
          <w:sz w:val="24"/>
          <w:szCs w:val="24"/>
        </w:rPr>
        <w:t xml:space="preserve">nome social por pessoas </w:t>
      </w:r>
      <w:r w:rsidR="0031650D" w:rsidRPr="0031650D">
        <w:rPr>
          <w:rFonts w:ascii="Times New Roman" w:hAnsi="Times New Roman" w:cs="Times New Roman"/>
          <w:sz w:val="24"/>
          <w:szCs w:val="24"/>
        </w:rPr>
        <w:t>travestis e transexuais</w:t>
      </w:r>
      <w:r w:rsidR="000A5178">
        <w:rPr>
          <w:rFonts w:ascii="Times New Roman" w:hAnsi="Times New Roman" w:cs="Times New Roman"/>
          <w:sz w:val="24"/>
          <w:szCs w:val="24"/>
        </w:rPr>
        <w:t xml:space="preserve"> </w:t>
      </w:r>
      <w:r w:rsidR="0031650D">
        <w:rPr>
          <w:rFonts w:ascii="Times New Roman" w:hAnsi="Times New Roman" w:cs="Times New Roman"/>
          <w:sz w:val="24"/>
          <w:szCs w:val="24"/>
        </w:rPr>
        <w:t xml:space="preserve">não era respeitado no Brasil, pois Estado e instituições, como família e escola não aceitavam os nomes </w:t>
      </w:r>
      <w:r w:rsidR="000A5178">
        <w:rPr>
          <w:rFonts w:ascii="Times New Roman" w:hAnsi="Times New Roman" w:cs="Times New Roman"/>
          <w:sz w:val="24"/>
          <w:szCs w:val="24"/>
        </w:rPr>
        <w:t xml:space="preserve">escolhidos. Os </w:t>
      </w:r>
      <w:r w:rsidR="000A5178" w:rsidRPr="000A5178">
        <w:rPr>
          <w:rFonts w:ascii="Times New Roman" w:hAnsi="Times New Roman" w:cs="Times New Roman"/>
          <w:sz w:val="24"/>
          <w:szCs w:val="24"/>
        </w:rPr>
        <w:t>movimentos sociais LGBT</w:t>
      </w:r>
      <w:r w:rsidR="000A5178">
        <w:rPr>
          <w:rFonts w:ascii="Times New Roman" w:hAnsi="Times New Roman" w:cs="Times New Roman"/>
          <w:sz w:val="24"/>
          <w:szCs w:val="24"/>
        </w:rPr>
        <w:t xml:space="preserve"> realizaram intensa luta em defesa da aceitação do nome social. </w:t>
      </w:r>
      <w:r w:rsidR="000A5178" w:rsidRPr="000A5178">
        <w:rPr>
          <w:rFonts w:ascii="Times New Roman" w:hAnsi="Times New Roman" w:cs="Times New Roman"/>
          <w:sz w:val="24"/>
          <w:szCs w:val="24"/>
        </w:rPr>
        <w:t xml:space="preserve">No estado do Pará, a Portaria nº 016/2008, de 10 de abril de 2008, </w:t>
      </w:r>
      <w:r w:rsidR="000A5178" w:rsidRPr="000A5178">
        <w:rPr>
          <w:rFonts w:ascii="Times New Roman" w:hAnsi="Times New Roman" w:cs="Times New Roman"/>
          <w:sz w:val="24"/>
          <w:szCs w:val="24"/>
        </w:rPr>
        <w:lastRenderedPageBreak/>
        <w:t xml:space="preserve">da Secretária de Estado de Educação, “estabelece que a partir de 02 de janeiro de 2009, todas as Unidades Escolares da Rede Pública Estadual do Pará passarão a registrar, no ato da matrícula dos alunos, o </w:t>
      </w:r>
      <w:proofErr w:type="spellStart"/>
      <w:r w:rsidR="000A5178" w:rsidRPr="000A5178">
        <w:rPr>
          <w:rFonts w:ascii="Times New Roman" w:hAnsi="Times New Roman" w:cs="Times New Roman"/>
          <w:sz w:val="24"/>
          <w:szCs w:val="24"/>
        </w:rPr>
        <w:t>pré-nome</w:t>
      </w:r>
      <w:proofErr w:type="spellEnd"/>
      <w:r w:rsidR="000A5178" w:rsidRPr="000A5178">
        <w:rPr>
          <w:rFonts w:ascii="Times New Roman" w:hAnsi="Times New Roman" w:cs="Times New Roman"/>
          <w:sz w:val="24"/>
          <w:szCs w:val="24"/>
        </w:rPr>
        <w:t xml:space="preserve"> social de Travestis e Transexuais”.</w:t>
      </w:r>
      <w:r w:rsidR="000A5178">
        <w:rPr>
          <w:rFonts w:ascii="Times New Roman" w:hAnsi="Times New Roman" w:cs="Times New Roman"/>
          <w:sz w:val="24"/>
          <w:szCs w:val="24"/>
        </w:rPr>
        <w:t xml:space="preserve"> </w:t>
      </w:r>
      <w:proofErr w:type="gramStart"/>
      <w:r w:rsidRPr="003D3658">
        <w:rPr>
          <w:rFonts w:ascii="Times New Roman" w:hAnsi="Times New Roman" w:cs="Times New Roman"/>
          <w:sz w:val="24"/>
          <w:szCs w:val="24"/>
        </w:rPr>
        <w:t xml:space="preserve">A </w:t>
      </w:r>
      <w:r w:rsidR="000A5178">
        <w:rPr>
          <w:rFonts w:ascii="Times New Roman" w:hAnsi="Times New Roman" w:cs="Times New Roman"/>
          <w:sz w:val="24"/>
          <w:szCs w:val="24"/>
        </w:rPr>
        <w:t>nível</w:t>
      </w:r>
      <w:proofErr w:type="gramEnd"/>
      <w:r w:rsidR="000A5178">
        <w:rPr>
          <w:rFonts w:ascii="Times New Roman" w:hAnsi="Times New Roman" w:cs="Times New Roman"/>
          <w:sz w:val="24"/>
          <w:szCs w:val="24"/>
        </w:rPr>
        <w:t xml:space="preserve"> nacional, a </w:t>
      </w:r>
      <w:r w:rsidRPr="003D3658">
        <w:rPr>
          <w:rFonts w:ascii="Times New Roman" w:hAnsi="Times New Roman" w:cs="Times New Roman"/>
          <w:sz w:val="24"/>
          <w:szCs w:val="24"/>
        </w:rPr>
        <w:t>partir do Decreto Federal N° 8.727, de 28 de Abril de 2016, permitiu-se o uso do nome social e o reconhecimento da identidade de gênero de pessoas travestis e transexuais, procura-se com isso evitar que haja constrangimentos para a população trans e que possam e devem ser tratadas pela identidade de gênero que lhes representa.</w:t>
      </w:r>
      <w:r w:rsidR="00245352">
        <w:rPr>
          <w:rFonts w:ascii="Times New Roman" w:hAnsi="Times New Roman" w:cs="Times New Roman"/>
          <w:sz w:val="24"/>
          <w:szCs w:val="24"/>
        </w:rPr>
        <w:t xml:space="preserve"> </w:t>
      </w:r>
    </w:p>
    <w:p w:rsidR="00C77ED0" w:rsidRPr="009A1580" w:rsidRDefault="00C77ED0" w:rsidP="009A1580">
      <w:pPr>
        <w:spacing w:after="0" w:line="360" w:lineRule="auto"/>
        <w:ind w:firstLine="709"/>
        <w:jc w:val="both"/>
        <w:rPr>
          <w:rFonts w:ascii="Times New Roman" w:hAnsi="Times New Roman" w:cs="Times New Roman"/>
        </w:rPr>
      </w:pPr>
      <w:r w:rsidRPr="00C77ED0">
        <w:rPr>
          <w:rFonts w:ascii="Times New Roman" w:hAnsi="Times New Roman" w:cs="Times New Roman"/>
          <w:sz w:val="24"/>
          <w:szCs w:val="24"/>
        </w:rPr>
        <w:t xml:space="preserve"> </w:t>
      </w:r>
      <w:r w:rsidR="003D3658" w:rsidRPr="00C77ED0">
        <w:rPr>
          <w:rFonts w:ascii="Times New Roman" w:hAnsi="Times New Roman" w:cs="Times New Roman"/>
          <w:sz w:val="24"/>
          <w:szCs w:val="24"/>
        </w:rPr>
        <w:t>Em</w:t>
      </w:r>
      <w:r w:rsidR="003D3658">
        <w:rPr>
          <w:rFonts w:ascii="Times New Roman" w:hAnsi="Times New Roman" w:cs="Times New Roman"/>
          <w:sz w:val="24"/>
          <w:szCs w:val="24"/>
        </w:rPr>
        <w:t xml:space="preserve"> muitos casos as pessoas</w:t>
      </w:r>
      <w:r w:rsidRPr="00C77ED0">
        <w:rPr>
          <w:rFonts w:ascii="Times New Roman" w:hAnsi="Times New Roman" w:cs="Times New Roman"/>
          <w:sz w:val="24"/>
          <w:szCs w:val="24"/>
        </w:rPr>
        <w:t xml:space="preserve"> transexuais são </w:t>
      </w:r>
      <w:r w:rsidR="003D3658" w:rsidRPr="00C77ED0">
        <w:rPr>
          <w:rFonts w:ascii="Times New Roman" w:hAnsi="Times New Roman" w:cs="Times New Roman"/>
          <w:sz w:val="24"/>
          <w:szCs w:val="24"/>
        </w:rPr>
        <w:t>expostas</w:t>
      </w:r>
      <w:r w:rsidRPr="00C77ED0">
        <w:rPr>
          <w:rFonts w:ascii="Times New Roman" w:hAnsi="Times New Roman" w:cs="Times New Roman"/>
          <w:sz w:val="24"/>
          <w:szCs w:val="24"/>
        </w:rPr>
        <w:t xml:space="preserve"> a situações constrangedoras em seu dia a dia, no caso 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a surpresa e a desc</w:t>
      </w:r>
      <w:r w:rsidR="003D3658">
        <w:rPr>
          <w:rFonts w:ascii="Times New Roman" w:hAnsi="Times New Roman" w:cs="Times New Roman"/>
          <w:sz w:val="24"/>
          <w:szCs w:val="24"/>
        </w:rPr>
        <w:t>onfiança das pessoas a incomoda</w:t>
      </w:r>
      <w:r w:rsidRPr="00C77ED0">
        <w:rPr>
          <w:rFonts w:ascii="Times New Roman" w:hAnsi="Times New Roman" w:cs="Times New Roman"/>
          <w:sz w:val="24"/>
          <w:szCs w:val="24"/>
        </w:rPr>
        <w:t xml:space="preserve"> bastante.</w:t>
      </w:r>
      <w:r w:rsidR="009A1580">
        <w:rPr>
          <w:rFonts w:ascii="Times New Roman" w:hAnsi="Times New Roman" w:cs="Times New Roman"/>
          <w:sz w:val="24"/>
          <w:szCs w:val="24"/>
        </w:rPr>
        <w:t xml:space="preserve"> Para </w:t>
      </w:r>
      <w:proofErr w:type="spellStart"/>
      <w:r w:rsidRPr="00C77ED0">
        <w:rPr>
          <w:rFonts w:ascii="Times New Roman" w:hAnsi="Times New Roman" w:cs="Times New Roman"/>
          <w:sz w:val="24"/>
          <w:szCs w:val="24"/>
        </w:rPr>
        <w:t>Sofhia</w:t>
      </w:r>
      <w:proofErr w:type="spellEnd"/>
      <w:r w:rsidR="009A1580">
        <w:rPr>
          <w:rFonts w:ascii="Times New Roman" w:hAnsi="Times New Roman" w:cs="Times New Roman"/>
          <w:sz w:val="24"/>
          <w:szCs w:val="24"/>
        </w:rPr>
        <w:t xml:space="preserve"> (2019) o</w:t>
      </w:r>
      <w:r w:rsidR="009A1580" w:rsidRPr="009A1580">
        <w:rPr>
          <w:rFonts w:ascii="Times New Roman" w:hAnsi="Times New Roman" w:cs="Times New Roman"/>
          <w:sz w:val="24"/>
          <w:szCs w:val="24"/>
        </w:rPr>
        <w:t xml:space="preserve">ficializar </w:t>
      </w:r>
      <w:r w:rsidR="009A1580">
        <w:rPr>
          <w:rFonts w:ascii="Times New Roman" w:hAnsi="Times New Roman" w:cs="Times New Roman"/>
          <w:sz w:val="24"/>
          <w:szCs w:val="24"/>
        </w:rPr>
        <w:t>seu</w:t>
      </w:r>
      <w:r w:rsidR="009A1580" w:rsidRPr="009A1580">
        <w:rPr>
          <w:rFonts w:ascii="Times New Roman" w:hAnsi="Times New Roman" w:cs="Times New Roman"/>
          <w:sz w:val="24"/>
          <w:szCs w:val="24"/>
        </w:rPr>
        <w:t xml:space="preserve"> nome</w:t>
      </w:r>
      <w:r w:rsidRPr="00C77ED0">
        <w:rPr>
          <w:rFonts w:ascii="Times New Roman" w:hAnsi="Times New Roman" w:cs="Times New Roman"/>
          <w:sz w:val="24"/>
          <w:szCs w:val="24"/>
        </w:rPr>
        <w:t xml:space="preserve"> significa uma conquista diante das pessoas que ainda “insistem em me chamar pelo nome masculino, eu fico incomodada, se me </w:t>
      </w:r>
      <w:proofErr w:type="gramStart"/>
      <w:r w:rsidRPr="00C77ED0">
        <w:rPr>
          <w:rFonts w:ascii="Times New Roman" w:hAnsi="Times New Roman" w:cs="Times New Roman"/>
          <w:sz w:val="24"/>
          <w:szCs w:val="24"/>
        </w:rPr>
        <w:t>chamam</w:t>
      </w:r>
      <w:proofErr w:type="gramEnd"/>
      <w:r w:rsidRPr="00C77ED0">
        <w:rPr>
          <w:rFonts w:ascii="Times New Roman" w:hAnsi="Times New Roman" w:cs="Times New Roman"/>
          <w:sz w:val="24"/>
          <w:szCs w:val="24"/>
        </w:rPr>
        <w:t xml:space="preserve"> pelo nome masculino eu nem respondo, eu não gosto” afirma a estudante.</w:t>
      </w:r>
      <w:r w:rsidR="00904C34">
        <w:rPr>
          <w:rFonts w:ascii="Times New Roman" w:hAnsi="Times New Roman" w:cs="Times New Roman"/>
          <w:sz w:val="24"/>
          <w:szCs w:val="24"/>
        </w:rPr>
        <w:t xml:space="preserve"> Ter “</w:t>
      </w:r>
      <w:r w:rsidR="00904C34" w:rsidRPr="00904C34">
        <w:rPr>
          <w:rFonts w:ascii="Times New Roman" w:hAnsi="Times New Roman" w:cs="Times New Roman"/>
          <w:sz w:val="24"/>
          <w:szCs w:val="24"/>
        </w:rPr>
        <w:t>um nome próprio</w:t>
      </w:r>
      <w:r w:rsidR="00904C34">
        <w:rPr>
          <w:rFonts w:ascii="Times New Roman" w:hAnsi="Times New Roman" w:cs="Times New Roman"/>
          <w:sz w:val="24"/>
          <w:szCs w:val="24"/>
        </w:rPr>
        <w:t xml:space="preserve">” parece um direito simples de ser garantido, mas ainda é rejeitado, não só violando os direitos </w:t>
      </w:r>
      <w:r w:rsidR="00904C34" w:rsidRPr="00904C34">
        <w:rPr>
          <w:rFonts w:ascii="Times New Roman" w:hAnsi="Times New Roman" w:cs="Times New Roman"/>
          <w:sz w:val="24"/>
          <w:szCs w:val="24"/>
        </w:rPr>
        <w:t>de pessoas travestis e transexuais</w:t>
      </w:r>
      <w:r w:rsidR="00904C34">
        <w:rPr>
          <w:rFonts w:ascii="Times New Roman" w:hAnsi="Times New Roman" w:cs="Times New Roman"/>
          <w:sz w:val="24"/>
          <w:szCs w:val="24"/>
        </w:rPr>
        <w:t>, como produzindo violências e exclusões diversas.</w:t>
      </w:r>
    </w:p>
    <w:p w:rsidR="00C77ED0" w:rsidRPr="00C77ED0" w:rsidRDefault="00C77ED0" w:rsidP="00550848">
      <w:pPr>
        <w:spacing w:after="0" w:line="360" w:lineRule="auto"/>
        <w:ind w:firstLine="709"/>
        <w:jc w:val="both"/>
        <w:rPr>
          <w:rFonts w:ascii="Times New Roman" w:hAnsi="Times New Roman" w:cs="Times New Roman"/>
          <w:sz w:val="24"/>
          <w:szCs w:val="24"/>
        </w:rPr>
      </w:pPr>
    </w:p>
    <w:p w:rsidR="00C77ED0" w:rsidRPr="00550848" w:rsidRDefault="00C77ED0" w:rsidP="00550848">
      <w:pPr>
        <w:tabs>
          <w:tab w:val="left" w:pos="284"/>
        </w:tabs>
        <w:spacing w:after="0" w:line="360" w:lineRule="auto"/>
        <w:jc w:val="both"/>
        <w:rPr>
          <w:rFonts w:ascii="Times New Roman" w:hAnsi="Times New Roman" w:cs="Times New Roman"/>
          <w:b/>
          <w:sz w:val="24"/>
          <w:szCs w:val="24"/>
        </w:rPr>
      </w:pPr>
      <w:r w:rsidRPr="00550848">
        <w:rPr>
          <w:rFonts w:ascii="Times New Roman" w:hAnsi="Times New Roman" w:cs="Times New Roman"/>
          <w:b/>
          <w:sz w:val="24"/>
          <w:szCs w:val="24"/>
        </w:rPr>
        <w:t>3.</w:t>
      </w:r>
      <w:r w:rsidRPr="00550848">
        <w:rPr>
          <w:rFonts w:ascii="Times New Roman" w:hAnsi="Times New Roman" w:cs="Times New Roman"/>
          <w:b/>
          <w:sz w:val="24"/>
          <w:szCs w:val="24"/>
        </w:rPr>
        <w:tab/>
        <w:t>Territórios de transição: a experiência transexual na infância e adolescência</w:t>
      </w:r>
    </w:p>
    <w:p w:rsidR="00F654A0" w:rsidRDefault="00F654A0" w:rsidP="00F654A0">
      <w:pPr>
        <w:spacing w:after="0" w:line="240" w:lineRule="auto"/>
        <w:ind w:left="4536"/>
        <w:jc w:val="both"/>
        <w:rPr>
          <w:rFonts w:ascii="Times New Roman" w:hAnsi="Times New Roman" w:cs="Times New Roman"/>
        </w:rPr>
      </w:pPr>
    </w:p>
    <w:p w:rsidR="00C77ED0" w:rsidRPr="00F654A0" w:rsidRDefault="00F654A0" w:rsidP="00F654A0">
      <w:pPr>
        <w:spacing w:after="0" w:line="240" w:lineRule="auto"/>
        <w:ind w:left="4536"/>
        <w:jc w:val="both"/>
        <w:rPr>
          <w:rFonts w:ascii="Times New Roman" w:hAnsi="Times New Roman" w:cs="Times New Roman"/>
        </w:rPr>
      </w:pPr>
      <w:r w:rsidRPr="00F654A0">
        <w:rPr>
          <w:rFonts w:ascii="Times New Roman" w:hAnsi="Times New Roman" w:cs="Times New Roman"/>
        </w:rPr>
        <w:t>Na minha infância eu era muito aberta, brincava de tudo, sempre fui péssima, subia em árvore, brincava de casinha, jogava futebol, corria, brincava de loucinha, todas as brincadeiras de mulher e de homem, não tinha distinção. O meu pai não gostava que eu brincasse de elástico, mas eu brincava mesmo assim (SOFHIA, 2019).</w:t>
      </w:r>
    </w:p>
    <w:p w:rsidR="00F654A0" w:rsidRPr="00C77ED0" w:rsidRDefault="00F654A0" w:rsidP="00C77ED0">
      <w:pPr>
        <w:spacing w:after="0" w:line="360" w:lineRule="auto"/>
        <w:jc w:val="both"/>
        <w:rPr>
          <w:rFonts w:ascii="Times New Roman" w:hAnsi="Times New Roman" w:cs="Times New Roman"/>
          <w:sz w:val="24"/>
          <w:szCs w:val="24"/>
        </w:rPr>
      </w:pPr>
    </w:p>
    <w:p w:rsidR="00C77ED0" w:rsidRPr="00E21692"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As pessoas transexuais </w:t>
      </w:r>
      <w:r w:rsidR="0060381B">
        <w:rPr>
          <w:rFonts w:ascii="Times New Roman" w:hAnsi="Times New Roman" w:cs="Times New Roman"/>
          <w:sz w:val="24"/>
          <w:szCs w:val="24"/>
        </w:rPr>
        <w:t xml:space="preserve">desde a infância e adolescência </w:t>
      </w:r>
      <w:r w:rsidRPr="00C77ED0">
        <w:rPr>
          <w:rFonts w:ascii="Times New Roman" w:hAnsi="Times New Roman" w:cs="Times New Roman"/>
          <w:sz w:val="24"/>
          <w:szCs w:val="24"/>
        </w:rPr>
        <w:t>lutam diariamente para terem sua</w:t>
      </w:r>
      <w:r w:rsidR="003E40E6">
        <w:rPr>
          <w:rFonts w:ascii="Times New Roman" w:hAnsi="Times New Roman" w:cs="Times New Roman"/>
          <w:sz w:val="24"/>
          <w:szCs w:val="24"/>
        </w:rPr>
        <w:t>s</w:t>
      </w:r>
      <w:r w:rsidRPr="00C77ED0">
        <w:rPr>
          <w:rFonts w:ascii="Times New Roman" w:hAnsi="Times New Roman" w:cs="Times New Roman"/>
          <w:sz w:val="24"/>
          <w:szCs w:val="24"/>
        </w:rPr>
        <w:t xml:space="preserve"> identidade</w:t>
      </w:r>
      <w:r w:rsidR="003E40E6">
        <w:rPr>
          <w:rFonts w:ascii="Times New Roman" w:hAnsi="Times New Roman" w:cs="Times New Roman"/>
          <w:sz w:val="24"/>
          <w:szCs w:val="24"/>
        </w:rPr>
        <w:t>s</w:t>
      </w:r>
      <w:r w:rsidRPr="00C77ED0">
        <w:rPr>
          <w:rFonts w:ascii="Times New Roman" w:hAnsi="Times New Roman" w:cs="Times New Roman"/>
          <w:sz w:val="24"/>
          <w:szCs w:val="24"/>
        </w:rPr>
        <w:t xml:space="preserve"> de gênero</w:t>
      </w:r>
      <w:r w:rsidR="003E40E6">
        <w:rPr>
          <w:rFonts w:ascii="Times New Roman" w:hAnsi="Times New Roman" w:cs="Times New Roman"/>
          <w:sz w:val="24"/>
          <w:szCs w:val="24"/>
        </w:rPr>
        <w:t>s</w:t>
      </w:r>
      <w:r w:rsidRPr="00C77ED0">
        <w:rPr>
          <w:rFonts w:ascii="Times New Roman" w:hAnsi="Times New Roman" w:cs="Times New Roman"/>
          <w:sz w:val="24"/>
          <w:szCs w:val="24"/>
        </w:rPr>
        <w:t xml:space="preserve"> reconhecid</w:t>
      </w:r>
      <w:r w:rsidR="003E40E6">
        <w:rPr>
          <w:rFonts w:ascii="Times New Roman" w:hAnsi="Times New Roman" w:cs="Times New Roman"/>
          <w:sz w:val="24"/>
          <w:szCs w:val="24"/>
        </w:rPr>
        <w:t>as</w:t>
      </w:r>
      <w:r w:rsidRPr="00C77ED0">
        <w:rPr>
          <w:rFonts w:ascii="Times New Roman" w:hAnsi="Times New Roman" w:cs="Times New Roman"/>
          <w:sz w:val="24"/>
          <w:szCs w:val="24"/>
        </w:rPr>
        <w:t xml:space="preserve"> </w:t>
      </w:r>
      <w:r w:rsidR="00222CCE">
        <w:rPr>
          <w:rFonts w:ascii="Times New Roman" w:hAnsi="Times New Roman" w:cs="Times New Roman"/>
          <w:sz w:val="24"/>
          <w:szCs w:val="24"/>
        </w:rPr>
        <w:t xml:space="preserve">e valorizadas </w:t>
      </w:r>
      <w:r w:rsidRPr="00C77ED0">
        <w:rPr>
          <w:rFonts w:ascii="Times New Roman" w:hAnsi="Times New Roman" w:cs="Times New Roman"/>
          <w:sz w:val="24"/>
          <w:szCs w:val="24"/>
        </w:rPr>
        <w:t xml:space="preserve">diante das outras múltiplas identidades existentes na sociedade. </w:t>
      </w:r>
      <w:r w:rsidR="00B61EB0">
        <w:rPr>
          <w:rFonts w:ascii="Times New Roman" w:hAnsi="Times New Roman" w:cs="Times New Roman"/>
          <w:sz w:val="24"/>
          <w:szCs w:val="24"/>
        </w:rPr>
        <w:t xml:space="preserve">Os territórios </w:t>
      </w:r>
      <w:r w:rsidRPr="00C77ED0">
        <w:rPr>
          <w:rFonts w:ascii="Times New Roman" w:hAnsi="Times New Roman" w:cs="Times New Roman"/>
          <w:sz w:val="24"/>
          <w:szCs w:val="24"/>
        </w:rPr>
        <w:t xml:space="preserve">de transição </w:t>
      </w:r>
      <w:r w:rsidR="009F46AE">
        <w:rPr>
          <w:rFonts w:ascii="Times New Roman" w:hAnsi="Times New Roman" w:cs="Times New Roman"/>
          <w:sz w:val="24"/>
          <w:szCs w:val="24"/>
        </w:rPr>
        <w:t>d</w:t>
      </w:r>
      <w:r w:rsidRPr="00C77ED0">
        <w:rPr>
          <w:rFonts w:ascii="Times New Roman" w:hAnsi="Times New Roman" w:cs="Times New Roman"/>
          <w:sz w:val="24"/>
          <w:szCs w:val="24"/>
        </w:rPr>
        <w:t xml:space="preserve">as pessoas transexuais </w:t>
      </w:r>
      <w:r w:rsidR="009F46AE">
        <w:rPr>
          <w:rFonts w:ascii="Times New Roman" w:hAnsi="Times New Roman" w:cs="Times New Roman"/>
          <w:sz w:val="24"/>
          <w:szCs w:val="24"/>
        </w:rPr>
        <w:t>são múltiplos e formados por</w:t>
      </w:r>
      <w:r w:rsidR="009F46AE" w:rsidRPr="009F46AE">
        <w:rPr>
          <w:rFonts w:ascii="Times New Roman" w:hAnsi="Times New Roman" w:cs="Times New Roman"/>
          <w:sz w:val="24"/>
          <w:szCs w:val="24"/>
        </w:rPr>
        <w:t xml:space="preserve"> experiências singulares </w:t>
      </w:r>
      <w:r w:rsidR="009F46AE">
        <w:rPr>
          <w:rFonts w:ascii="Times New Roman" w:hAnsi="Times New Roman" w:cs="Times New Roman"/>
          <w:sz w:val="24"/>
          <w:szCs w:val="24"/>
        </w:rPr>
        <w:t xml:space="preserve">que </w:t>
      </w:r>
      <w:r w:rsidRPr="00C77ED0">
        <w:rPr>
          <w:rFonts w:ascii="Times New Roman" w:hAnsi="Times New Roman" w:cs="Times New Roman"/>
          <w:sz w:val="24"/>
          <w:szCs w:val="24"/>
        </w:rPr>
        <w:t>se torna</w:t>
      </w:r>
      <w:r w:rsidR="009956CD">
        <w:rPr>
          <w:rFonts w:ascii="Times New Roman" w:hAnsi="Times New Roman" w:cs="Times New Roman"/>
          <w:sz w:val="24"/>
          <w:szCs w:val="24"/>
        </w:rPr>
        <w:t>m</w:t>
      </w:r>
      <w:r w:rsidRPr="00C77ED0">
        <w:rPr>
          <w:rFonts w:ascii="Times New Roman" w:hAnsi="Times New Roman" w:cs="Times New Roman"/>
          <w:sz w:val="24"/>
          <w:szCs w:val="24"/>
        </w:rPr>
        <w:t xml:space="preserve"> um processo </w:t>
      </w:r>
      <w:r w:rsidR="00881B72">
        <w:rPr>
          <w:rFonts w:ascii="Times New Roman" w:hAnsi="Times New Roman" w:cs="Times New Roman"/>
          <w:sz w:val="24"/>
          <w:szCs w:val="24"/>
        </w:rPr>
        <w:t xml:space="preserve">significativo, mas </w:t>
      </w:r>
      <w:r w:rsidR="009F46AE">
        <w:rPr>
          <w:rFonts w:ascii="Times New Roman" w:hAnsi="Times New Roman" w:cs="Times New Roman"/>
          <w:sz w:val="24"/>
          <w:szCs w:val="24"/>
        </w:rPr>
        <w:t xml:space="preserve">também </w:t>
      </w:r>
      <w:r w:rsidRPr="00C77ED0">
        <w:rPr>
          <w:rFonts w:ascii="Times New Roman" w:hAnsi="Times New Roman" w:cs="Times New Roman"/>
          <w:sz w:val="24"/>
          <w:szCs w:val="24"/>
        </w:rPr>
        <w:t xml:space="preserve">doloroso principalmente </w:t>
      </w:r>
      <w:r w:rsidR="009956CD">
        <w:rPr>
          <w:rFonts w:ascii="Times New Roman" w:hAnsi="Times New Roman" w:cs="Times New Roman"/>
          <w:sz w:val="24"/>
          <w:szCs w:val="24"/>
        </w:rPr>
        <w:t>por</w:t>
      </w:r>
      <w:r w:rsidRPr="00C77ED0">
        <w:rPr>
          <w:rFonts w:ascii="Times New Roman" w:hAnsi="Times New Roman" w:cs="Times New Roman"/>
          <w:sz w:val="24"/>
          <w:szCs w:val="24"/>
        </w:rPr>
        <w:t xml:space="preserve">que </w:t>
      </w:r>
      <w:r w:rsidR="009956CD">
        <w:rPr>
          <w:rFonts w:ascii="Times New Roman" w:hAnsi="Times New Roman" w:cs="Times New Roman"/>
          <w:sz w:val="24"/>
          <w:szCs w:val="24"/>
        </w:rPr>
        <w:t>vivenci</w:t>
      </w:r>
      <w:r w:rsidRPr="00C77ED0">
        <w:rPr>
          <w:rFonts w:ascii="Times New Roman" w:hAnsi="Times New Roman" w:cs="Times New Roman"/>
          <w:sz w:val="24"/>
          <w:szCs w:val="24"/>
        </w:rPr>
        <w:t>a</w:t>
      </w:r>
      <w:r w:rsidR="009956CD">
        <w:rPr>
          <w:rFonts w:ascii="Times New Roman" w:hAnsi="Times New Roman" w:cs="Times New Roman"/>
          <w:sz w:val="24"/>
          <w:szCs w:val="24"/>
        </w:rPr>
        <w:t xml:space="preserve">m </w:t>
      </w:r>
      <w:r w:rsidRPr="00C77ED0">
        <w:rPr>
          <w:rFonts w:ascii="Times New Roman" w:hAnsi="Times New Roman" w:cs="Times New Roman"/>
          <w:sz w:val="24"/>
          <w:szCs w:val="24"/>
        </w:rPr>
        <w:t xml:space="preserve">discriminações </w:t>
      </w:r>
      <w:r w:rsidR="009956CD">
        <w:rPr>
          <w:rFonts w:ascii="Times New Roman" w:hAnsi="Times New Roman" w:cs="Times New Roman"/>
          <w:sz w:val="24"/>
          <w:szCs w:val="24"/>
        </w:rPr>
        <w:t>transfóbica</w:t>
      </w:r>
      <w:r w:rsidR="003B4CCA">
        <w:rPr>
          <w:rFonts w:ascii="Times New Roman" w:hAnsi="Times New Roman" w:cs="Times New Roman"/>
          <w:sz w:val="24"/>
          <w:szCs w:val="24"/>
        </w:rPr>
        <w:t>s</w:t>
      </w:r>
      <w:r w:rsidR="009956CD">
        <w:rPr>
          <w:rFonts w:ascii="Times New Roman" w:hAnsi="Times New Roman" w:cs="Times New Roman"/>
          <w:sz w:val="24"/>
          <w:szCs w:val="24"/>
        </w:rPr>
        <w:t>, pois a sociedade</w:t>
      </w:r>
      <w:r w:rsidR="00BD5A3E">
        <w:rPr>
          <w:rFonts w:ascii="Times New Roman" w:hAnsi="Times New Roman" w:cs="Times New Roman"/>
          <w:sz w:val="24"/>
          <w:szCs w:val="24"/>
        </w:rPr>
        <w:t xml:space="preserve"> valoriza</w:t>
      </w:r>
      <w:r w:rsidR="009956CD">
        <w:rPr>
          <w:rFonts w:ascii="Times New Roman" w:hAnsi="Times New Roman" w:cs="Times New Roman"/>
          <w:sz w:val="24"/>
          <w:szCs w:val="24"/>
        </w:rPr>
        <w:t xml:space="preserve"> apenas as</w:t>
      </w:r>
      <w:r w:rsidR="00BD5A3E">
        <w:rPr>
          <w:rFonts w:ascii="Times New Roman" w:hAnsi="Times New Roman" w:cs="Times New Roman"/>
          <w:sz w:val="24"/>
          <w:szCs w:val="24"/>
        </w:rPr>
        <w:t xml:space="preserve"> identidades de gênero e sexualidade</w:t>
      </w:r>
      <w:r w:rsidR="009956CD">
        <w:rPr>
          <w:rFonts w:ascii="Times New Roman" w:hAnsi="Times New Roman" w:cs="Times New Roman"/>
          <w:sz w:val="24"/>
          <w:szCs w:val="24"/>
        </w:rPr>
        <w:t xml:space="preserve"> </w:t>
      </w:r>
      <w:r w:rsidR="009956CD" w:rsidRPr="009956CD">
        <w:rPr>
          <w:rFonts w:ascii="Times New Roman" w:hAnsi="Times New Roman" w:cs="Times New Roman"/>
          <w:sz w:val="24"/>
          <w:szCs w:val="24"/>
        </w:rPr>
        <w:t xml:space="preserve">hegemônicas </w:t>
      </w:r>
      <w:r w:rsidR="009956CD">
        <w:rPr>
          <w:rFonts w:ascii="Times New Roman" w:hAnsi="Times New Roman" w:cs="Times New Roman"/>
          <w:sz w:val="24"/>
          <w:szCs w:val="24"/>
        </w:rPr>
        <w:t xml:space="preserve">e </w:t>
      </w:r>
      <w:r w:rsidR="009956CD" w:rsidRPr="009956CD">
        <w:rPr>
          <w:rFonts w:ascii="Times New Roman" w:hAnsi="Times New Roman" w:cs="Times New Roman"/>
          <w:sz w:val="24"/>
          <w:szCs w:val="24"/>
        </w:rPr>
        <w:t>binárias</w:t>
      </w:r>
      <w:r w:rsidRPr="00C77ED0">
        <w:rPr>
          <w:rFonts w:ascii="Times New Roman" w:hAnsi="Times New Roman" w:cs="Times New Roman"/>
          <w:sz w:val="24"/>
          <w:szCs w:val="24"/>
        </w:rPr>
        <w:t>.</w:t>
      </w:r>
      <w:r w:rsidR="000E633F">
        <w:rPr>
          <w:rFonts w:ascii="Times New Roman" w:hAnsi="Times New Roman" w:cs="Times New Roman"/>
          <w:sz w:val="24"/>
          <w:szCs w:val="24"/>
        </w:rPr>
        <w:t xml:space="preserve"> As identidades que escapam a esse processo de normalização são marginalizadas na sociedade, na escola, no </w:t>
      </w:r>
      <w:r w:rsidR="00E21692">
        <w:rPr>
          <w:rFonts w:ascii="Times New Roman" w:hAnsi="Times New Roman" w:cs="Times New Roman"/>
          <w:sz w:val="24"/>
          <w:szCs w:val="24"/>
        </w:rPr>
        <w:t>trabalho, por isso</w:t>
      </w:r>
      <w:r w:rsidR="00E21692" w:rsidRPr="00E21692">
        <w:rPr>
          <w:rFonts w:ascii="Times New Roman" w:hAnsi="Times New Roman" w:cs="Times New Roman"/>
          <w:sz w:val="24"/>
          <w:szCs w:val="24"/>
        </w:rPr>
        <w:t xml:space="preserve"> “as narrativas das pessoas transexuais nos remetem para um mundo de dúvidas, angústias, solidão e um medo constante de serem rejeitados”</w:t>
      </w:r>
      <w:r w:rsidR="00E21692">
        <w:rPr>
          <w:rFonts w:ascii="Times New Roman" w:hAnsi="Times New Roman" w:cs="Times New Roman"/>
          <w:sz w:val="24"/>
          <w:szCs w:val="24"/>
        </w:rPr>
        <w:t xml:space="preserve"> (BENTO, </w:t>
      </w:r>
      <w:r w:rsidR="00E21692" w:rsidRPr="00E21692">
        <w:rPr>
          <w:rFonts w:ascii="Times New Roman" w:hAnsi="Times New Roman" w:cs="Times New Roman"/>
          <w:sz w:val="24"/>
          <w:szCs w:val="24"/>
        </w:rPr>
        <w:t>2008, p. 23).</w:t>
      </w:r>
    </w:p>
    <w:p w:rsidR="00C77ED0" w:rsidRDefault="009C5AE4" w:rsidP="009C5AE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do nome, outras marcas</w:t>
      </w:r>
      <w:r w:rsidRPr="009C5AE4">
        <w:rPr>
          <w:rFonts w:ascii="Times New Roman" w:hAnsi="Times New Roman" w:cs="Times New Roman"/>
          <w:sz w:val="24"/>
          <w:szCs w:val="24"/>
        </w:rPr>
        <w:t xml:space="preserve"> constituem nossas identidades</w:t>
      </w:r>
      <w:r>
        <w:rPr>
          <w:rFonts w:ascii="Times New Roman" w:hAnsi="Times New Roman" w:cs="Times New Roman"/>
          <w:sz w:val="24"/>
          <w:szCs w:val="24"/>
        </w:rPr>
        <w:t xml:space="preserve"> como os</w:t>
      </w:r>
      <w:r w:rsidRPr="009C5A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5AE4">
        <w:rPr>
          <w:rFonts w:ascii="Times New Roman" w:hAnsi="Times New Roman" w:cs="Times New Roman"/>
          <w:sz w:val="24"/>
          <w:szCs w:val="24"/>
        </w:rPr>
        <w:t>cuidados físicos, exercícios, roupas, aromas, adornos, inscrevemos nos corpos marcas de identidades e, consequentemente, de diferença” (LOURO, 1999, p. 15).</w:t>
      </w:r>
      <w:r>
        <w:rPr>
          <w:rFonts w:ascii="Times New Roman" w:hAnsi="Times New Roman" w:cs="Times New Roman"/>
          <w:sz w:val="24"/>
          <w:szCs w:val="24"/>
        </w:rPr>
        <w:t xml:space="preserve"> A roupa é uma das marcas de </w:t>
      </w:r>
      <w:r>
        <w:rPr>
          <w:rFonts w:ascii="Times New Roman" w:hAnsi="Times New Roman" w:cs="Times New Roman"/>
          <w:sz w:val="24"/>
          <w:szCs w:val="24"/>
        </w:rPr>
        <w:lastRenderedPageBreak/>
        <w:t xml:space="preserve">identificação dos gêneros na perspectiva binária que separa roupas e cores e de meninos e meninas. </w:t>
      </w:r>
      <w:proofErr w:type="spellStart"/>
      <w:r w:rsidR="00C77ED0" w:rsidRPr="00C77ED0">
        <w:rPr>
          <w:rFonts w:ascii="Times New Roman" w:hAnsi="Times New Roman" w:cs="Times New Roman"/>
          <w:sz w:val="24"/>
          <w:szCs w:val="24"/>
        </w:rPr>
        <w:t>Sof</w:t>
      </w:r>
      <w:r w:rsidR="008E0A95">
        <w:rPr>
          <w:rFonts w:ascii="Times New Roman" w:hAnsi="Times New Roman" w:cs="Times New Roman"/>
          <w:sz w:val="24"/>
          <w:szCs w:val="24"/>
        </w:rPr>
        <w:t>hia</w:t>
      </w:r>
      <w:proofErr w:type="spellEnd"/>
      <w:r w:rsidR="008E0A95">
        <w:rPr>
          <w:rFonts w:ascii="Times New Roman" w:hAnsi="Times New Roman" w:cs="Times New Roman"/>
          <w:sz w:val="24"/>
          <w:szCs w:val="24"/>
        </w:rPr>
        <w:t xml:space="preserve"> relata que desde muito criança</w:t>
      </w:r>
      <w:r w:rsidR="00C77ED0" w:rsidRPr="00C77ED0">
        <w:rPr>
          <w:rFonts w:ascii="Times New Roman" w:hAnsi="Times New Roman" w:cs="Times New Roman"/>
          <w:sz w:val="24"/>
          <w:szCs w:val="24"/>
        </w:rPr>
        <w:t xml:space="preserve"> se identificava com o gênero oposto ao que lhe foi dado ao nascer, mas que levou um tempo para assumi-lo. Primeiramente se assumiu como homossexual logo após o falecimento de seu pai/avô, mais adiante a aluna começou a usar</w:t>
      </w:r>
      <w:r w:rsidR="00991B7E">
        <w:rPr>
          <w:rFonts w:ascii="Times New Roman" w:hAnsi="Times New Roman" w:cs="Times New Roman"/>
          <w:sz w:val="24"/>
          <w:szCs w:val="24"/>
        </w:rPr>
        <w:t>,</w:t>
      </w:r>
      <w:r w:rsidR="00C77ED0" w:rsidRPr="00C77ED0">
        <w:rPr>
          <w:rFonts w:ascii="Times New Roman" w:hAnsi="Times New Roman" w:cs="Times New Roman"/>
          <w:sz w:val="24"/>
          <w:szCs w:val="24"/>
        </w:rPr>
        <w:t xml:space="preserve"> aos poucos</w:t>
      </w:r>
      <w:r w:rsidR="00991B7E">
        <w:rPr>
          <w:rFonts w:ascii="Times New Roman" w:hAnsi="Times New Roman" w:cs="Times New Roman"/>
          <w:sz w:val="24"/>
          <w:szCs w:val="24"/>
        </w:rPr>
        <w:t>,</w:t>
      </w:r>
      <w:r w:rsidR="00C77ED0" w:rsidRPr="00C77ED0">
        <w:rPr>
          <w:rFonts w:ascii="Times New Roman" w:hAnsi="Times New Roman" w:cs="Times New Roman"/>
          <w:sz w:val="24"/>
          <w:szCs w:val="24"/>
        </w:rPr>
        <w:t xml:space="preserve"> acessórios considerados femininos, </w:t>
      </w:r>
      <w:r>
        <w:rPr>
          <w:rFonts w:ascii="Times New Roman" w:hAnsi="Times New Roman" w:cs="Times New Roman"/>
          <w:sz w:val="24"/>
          <w:szCs w:val="24"/>
        </w:rPr>
        <w:t xml:space="preserve">como roupas e </w:t>
      </w:r>
      <w:r w:rsidR="00C77ED0" w:rsidRPr="00C77ED0">
        <w:rPr>
          <w:rFonts w:ascii="Times New Roman" w:hAnsi="Times New Roman" w:cs="Times New Roman"/>
          <w:sz w:val="24"/>
          <w:szCs w:val="24"/>
        </w:rPr>
        <w:t xml:space="preserve">maquiagens e até a mudança comportamental para o que se </w:t>
      </w:r>
      <w:r w:rsidR="0065045E">
        <w:rPr>
          <w:rFonts w:ascii="Times New Roman" w:hAnsi="Times New Roman" w:cs="Times New Roman"/>
          <w:sz w:val="24"/>
          <w:szCs w:val="24"/>
        </w:rPr>
        <w:t>constitui</w:t>
      </w:r>
      <w:r w:rsidR="00C77ED0" w:rsidRPr="00C77ED0">
        <w:rPr>
          <w:rFonts w:ascii="Times New Roman" w:hAnsi="Times New Roman" w:cs="Times New Roman"/>
          <w:sz w:val="24"/>
          <w:szCs w:val="24"/>
        </w:rPr>
        <w:t xml:space="preserve"> como feminino. </w:t>
      </w:r>
      <w:proofErr w:type="spellStart"/>
      <w:r w:rsidR="00C77ED0" w:rsidRPr="00C77ED0">
        <w:rPr>
          <w:rFonts w:ascii="Times New Roman" w:hAnsi="Times New Roman" w:cs="Times New Roman"/>
          <w:sz w:val="24"/>
          <w:szCs w:val="24"/>
        </w:rPr>
        <w:t>Sofhia</w:t>
      </w:r>
      <w:proofErr w:type="spellEnd"/>
      <w:r w:rsidR="00C77ED0" w:rsidRPr="00C77ED0">
        <w:rPr>
          <w:rFonts w:ascii="Times New Roman" w:hAnsi="Times New Roman" w:cs="Times New Roman"/>
          <w:sz w:val="24"/>
          <w:szCs w:val="24"/>
        </w:rPr>
        <w:t xml:space="preserve"> </w:t>
      </w:r>
      <w:r>
        <w:rPr>
          <w:rFonts w:ascii="Times New Roman" w:hAnsi="Times New Roman" w:cs="Times New Roman"/>
          <w:sz w:val="24"/>
          <w:szCs w:val="24"/>
        </w:rPr>
        <w:t>narra</w:t>
      </w:r>
      <w:r w:rsidR="00C77ED0" w:rsidRPr="00C77ED0">
        <w:rPr>
          <w:rFonts w:ascii="Times New Roman" w:hAnsi="Times New Roman" w:cs="Times New Roman"/>
          <w:sz w:val="24"/>
          <w:szCs w:val="24"/>
        </w:rPr>
        <w:t xml:space="preserve"> </w:t>
      </w:r>
      <w:r>
        <w:rPr>
          <w:rFonts w:ascii="Times New Roman" w:hAnsi="Times New Roman" w:cs="Times New Roman"/>
          <w:sz w:val="24"/>
          <w:szCs w:val="24"/>
        </w:rPr>
        <w:t>esse processo de transformação</w:t>
      </w:r>
      <w:r w:rsidR="00C77ED0" w:rsidRPr="00C77ED0">
        <w:rPr>
          <w:rFonts w:ascii="Times New Roman" w:hAnsi="Times New Roman" w:cs="Times New Roman"/>
          <w:sz w:val="24"/>
          <w:szCs w:val="24"/>
        </w:rPr>
        <w:t xml:space="preserve"> para a identidade transexual, período </w:t>
      </w:r>
      <w:r>
        <w:rPr>
          <w:rFonts w:ascii="Times New Roman" w:hAnsi="Times New Roman" w:cs="Times New Roman"/>
          <w:sz w:val="24"/>
          <w:szCs w:val="24"/>
        </w:rPr>
        <w:t>em que estava com 16 anos de idade:</w:t>
      </w:r>
    </w:p>
    <w:p w:rsidR="00247187" w:rsidRPr="00C77ED0" w:rsidRDefault="00247187" w:rsidP="00247187">
      <w:pPr>
        <w:spacing w:after="0" w:line="240" w:lineRule="auto"/>
        <w:ind w:firstLine="709"/>
        <w:jc w:val="both"/>
        <w:rPr>
          <w:rFonts w:ascii="Times New Roman" w:hAnsi="Times New Roman" w:cs="Times New Roman"/>
          <w:sz w:val="24"/>
          <w:szCs w:val="24"/>
        </w:rPr>
      </w:pPr>
    </w:p>
    <w:p w:rsidR="00C77ED0" w:rsidRDefault="00C77ED0" w:rsidP="001A4873">
      <w:pPr>
        <w:spacing w:after="0" w:line="240" w:lineRule="auto"/>
        <w:ind w:left="2268"/>
        <w:jc w:val="both"/>
        <w:rPr>
          <w:rFonts w:ascii="Times New Roman" w:hAnsi="Times New Roman" w:cs="Times New Roman"/>
        </w:rPr>
      </w:pPr>
      <w:r w:rsidRPr="001A4873">
        <w:rPr>
          <w:rFonts w:ascii="Times New Roman" w:hAnsi="Times New Roman" w:cs="Times New Roman"/>
        </w:rPr>
        <w:t>Fui pra uma viagem de quadrilha junina, já estava afeminada, só que eu não tomava hormônio, eu e minhas amigas ch</w:t>
      </w:r>
      <w:r w:rsidR="001A4873" w:rsidRPr="001A4873">
        <w:rPr>
          <w:rFonts w:ascii="Times New Roman" w:hAnsi="Times New Roman" w:cs="Times New Roman"/>
        </w:rPr>
        <w:t xml:space="preserve">egamos e começamos a se arrumar </w:t>
      </w:r>
      <w:r w:rsidRPr="001A4873">
        <w:rPr>
          <w:rFonts w:ascii="Times New Roman" w:hAnsi="Times New Roman" w:cs="Times New Roman"/>
        </w:rPr>
        <w:t xml:space="preserve">na frente de uma casa, ai a menina só abriu a porta e perguntou se não queríamos nos arrumar lá dentro, ai a gente se arrumou e eu deixei minha bolsa com as minhas roupas lá. Na hora de vim embora a menina </w:t>
      </w:r>
      <w:proofErr w:type="gramStart"/>
      <w:r w:rsidRPr="001A4873">
        <w:rPr>
          <w:rFonts w:ascii="Times New Roman" w:hAnsi="Times New Roman" w:cs="Times New Roman"/>
        </w:rPr>
        <w:t>sumiu</w:t>
      </w:r>
      <w:proofErr w:type="gramEnd"/>
      <w:r w:rsidRPr="001A4873">
        <w:rPr>
          <w:rFonts w:ascii="Times New Roman" w:hAnsi="Times New Roman" w:cs="Times New Roman"/>
        </w:rPr>
        <w:t xml:space="preserve"> e os ônibus começaram a ir embora, aí a gente ficou lá. Era pra eu passar um dia, passei dez dias! </w:t>
      </w:r>
      <w:proofErr w:type="gramStart"/>
      <w:r w:rsidRPr="001A4873">
        <w:rPr>
          <w:rFonts w:ascii="Times New Roman" w:hAnsi="Times New Roman" w:cs="Times New Roman"/>
        </w:rPr>
        <w:t>Ai eu</w:t>
      </w:r>
      <w:proofErr w:type="gramEnd"/>
      <w:r w:rsidRPr="001A4873">
        <w:rPr>
          <w:rFonts w:ascii="Times New Roman" w:hAnsi="Times New Roman" w:cs="Times New Roman"/>
        </w:rPr>
        <w:t xml:space="preserve"> não tinha roupa, a minha outra amiga que já era trans começou a me emprestar a roupa dela, comecei a andar por lá vestida de menina, foi aí que comecei a me vestir como mulher. Sempre que tinha essas viagens eu me vestia de menina, e eu chamava muita atenção. Ai quando cheguei </w:t>
      </w:r>
      <w:proofErr w:type="gramStart"/>
      <w:r w:rsidRPr="001A4873">
        <w:rPr>
          <w:rFonts w:ascii="Times New Roman" w:hAnsi="Times New Roman" w:cs="Times New Roman"/>
        </w:rPr>
        <w:t>em</w:t>
      </w:r>
      <w:proofErr w:type="gramEnd"/>
      <w:r w:rsidRPr="001A4873">
        <w:rPr>
          <w:rFonts w:ascii="Times New Roman" w:hAnsi="Times New Roman" w:cs="Times New Roman"/>
        </w:rPr>
        <w:t xml:space="preserve"> casa dessa viagem eu falei pra mamãe, “mãe agora eu v</w:t>
      </w:r>
      <w:r w:rsidR="006579F2">
        <w:rPr>
          <w:rFonts w:ascii="Times New Roman" w:hAnsi="Times New Roman" w:cs="Times New Roman"/>
        </w:rPr>
        <w:t>ou virar mulher, eu sou mulher!</w:t>
      </w:r>
      <w:r w:rsidRPr="001A4873">
        <w:rPr>
          <w:rFonts w:ascii="Times New Roman" w:hAnsi="Times New Roman" w:cs="Times New Roman"/>
        </w:rPr>
        <w:t>” Tirei toda a minha roupa do guarda-roupa de menino, deixei um par, só pra lembrar. Uma prima minha me deu um monte de roupa de menina, depois eu mesma fui comprando, passei um ano aqui no Acará e depois fui embora pra Belém. Vai fazer dois anos que virei trans (SOFHIA, 2019).</w:t>
      </w:r>
    </w:p>
    <w:p w:rsidR="001A4873" w:rsidRPr="001A4873" w:rsidRDefault="001A4873" w:rsidP="001A4873">
      <w:pPr>
        <w:spacing w:after="0" w:line="240" w:lineRule="auto"/>
        <w:ind w:left="2268"/>
        <w:jc w:val="both"/>
        <w:rPr>
          <w:rFonts w:ascii="Times New Roman" w:hAnsi="Times New Roman" w:cs="Times New Roman"/>
        </w:rPr>
      </w:pPr>
    </w:p>
    <w:p w:rsid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O mundo fa</w:t>
      </w:r>
      <w:r w:rsidR="006579F2">
        <w:rPr>
          <w:rFonts w:ascii="Times New Roman" w:hAnsi="Times New Roman" w:cs="Times New Roman"/>
          <w:sz w:val="24"/>
          <w:szCs w:val="24"/>
        </w:rPr>
        <w:t xml:space="preserve">miliar e social que circunda </w:t>
      </w:r>
      <w:proofErr w:type="spellStart"/>
      <w:r w:rsidR="006579F2">
        <w:rPr>
          <w:rFonts w:ascii="Times New Roman" w:hAnsi="Times New Roman" w:cs="Times New Roman"/>
          <w:sz w:val="24"/>
          <w:szCs w:val="24"/>
        </w:rPr>
        <w:t>So</w:t>
      </w:r>
      <w:r w:rsidR="000A3EE8">
        <w:rPr>
          <w:rFonts w:ascii="Times New Roman" w:hAnsi="Times New Roman" w:cs="Times New Roman"/>
          <w:sz w:val="24"/>
          <w:szCs w:val="24"/>
        </w:rPr>
        <w:t>f</w:t>
      </w:r>
      <w:r w:rsidRPr="00C77ED0">
        <w:rPr>
          <w:rFonts w:ascii="Times New Roman" w:hAnsi="Times New Roman" w:cs="Times New Roman"/>
          <w:sz w:val="24"/>
          <w:szCs w:val="24"/>
        </w:rPr>
        <w:t>hia</w:t>
      </w:r>
      <w:proofErr w:type="spellEnd"/>
      <w:r w:rsidRPr="00C77ED0">
        <w:rPr>
          <w:rFonts w:ascii="Times New Roman" w:hAnsi="Times New Roman" w:cs="Times New Roman"/>
          <w:sz w:val="24"/>
          <w:szCs w:val="24"/>
        </w:rPr>
        <w:t xml:space="preserve"> é o </w:t>
      </w:r>
      <w:r w:rsidR="00247187">
        <w:rPr>
          <w:rFonts w:ascii="Times New Roman" w:hAnsi="Times New Roman" w:cs="Times New Roman"/>
          <w:sz w:val="24"/>
          <w:szCs w:val="24"/>
        </w:rPr>
        <w:t>constituído</w:t>
      </w:r>
      <w:r w:rsidRPr="00C77ED0">
        <w:rPr>
          <w:rFonts w:ascii="Times New Roman" w:hAnsi="Times New Roman" w:cs="Times New Roman"/>
          <w:sz w:val="24"/>
          <w:szCs w:val="24"/>
        </w:rPr>
        <w:t xml:space="preserve"> his</w:t>
      </w:r>
      <w:r w:rsidR="00247187">
        <w:rPr>
          <w:rFonts w:ascii="Times New Roman" w:hAnsi="Times New Roman" w:cs="Times New Roman"/>
          <w:sz w:val="24"/>
          <w:szCs w:val="24"/>
        </w:rPr>
        <w:t xml:space="preserve">tórico e </w:t>
      </w:r>
      <w:r w:rsidRPr="00C77ED0">
        <w:rPr>
          <w:rFonts w:ascii="Times New Roman" w:hAnsi="Times New Roman" w:cs="Times New Roman"/>
          <w:sz w:val="24"/>
          <w:szCs w:val="24"/>
        </w:rPr>
        <w:t xml:space="preserve">socialmente, não </w:t>
      </w:r>
      <w:r w:rsidR="008E4F7C">
        <w:rPr>
          <w:rFonts w:ascii="Times New Roman" w:hAnsi="Times New Roman" w:cs="Times New Roman"/>
          <w:sz w:val="24"/>
          <w:szCs w:val="24"/>
        </w:rPr>
        <w:t>diferindo</w:t>
      </w:r>
      <w:r w:rsidRPr="00C77ED0">
        <w:rPr>
          <w:rFonts w:ascii="Times New Roman" w:hAnsi="Times New Roman" w:cs="Times New Roman"/>
          <w:sz w:val="24"/>
          <w:szCs w:val="24"/>
        </w:rPr>
        <w:t xml:space="preserve"> do padrão tradic</w:t>
      </w:r>
      <w:r w:rsidR="006579F2">
        <w:rPr>
          <w:rFonts w:ascii="Times New Roman" w:hAnsi="Times New Roman" w:cs="Times New Roman"/>
          <w:sz w:val="24"/>
          <w:szCs w:val="24"/>
        </w:rPr>
        <w:t xml:space="preserve">ional, </w:t>
      </w:r>
      <w:r w:rsidR="008E4F7C">
        <w:rPr>
          <w:rFonts w:ascii="Times New Roman" w:hAnsi="Times New Roman" w:cs="Times New Roman"/>
          <w:sz w:val="24"/>
          <w:szCs w:val="24"/>
        </w:rPr>
        <w:t>sendo julgada e discriminada por su</w:t>
      </w:r>
      <w:r w:rsidRPr="00C77ED0">
        <w:rPr>
          <w:rFonts w:ascii="Times New Roman" w:hAnsi="Times New Roman" w:cs="Times New Roman"/>
          <w:sz w:val="24"/>
          <w:szCs w:val="24"/>
        </w:rPr>
        <w:t xml:space="preserve">a transexualidade da </w:t>
      </w:r>
      <w:r w:rsidR="008E4F7C">
        <w:rPr>
          <w:rFonts w:ascii="Times New Roman" w:hAnsi="Times New Roman" w:cs="Times New Roman"/>
          <w:sz w:val="24"/>
          <w:szCs w:val="24"/>
        </w:rPr>
        <w:t>tanto por familiares como por vizinhos</w:t>
      </w:r>
      <w:r w:rsidRPr="00C77ED0">
        <w:rPr>
          <w:rFonts w:ascii="Times New Roman" w:hAnsi="Times New Roman" w:cs="Times New Roman"/>
          <w:sz w:val="24"/>
          <w:szCs w:val="24"/>
        </w:rPr>
        <w:t xml:space="preserve">, </w:t>
      </w:r>
      <w:r w:rsidR="008E4F7C">
        <w:rPr>
          <w:rFonts w:ascii="Times New Roman" w:hAnsi="Times New Roman" w:cs="Times New Roman"/>
          <w:sz w:val="24"/>
          <w:szCs w:val="24"/>
        </w:rPr>
        <w:t>cri</w:t>
      </w:r>
      <w:r w:rsidRPr="00C77ED0">
        <w:rPr>
          <w:rFonts w:ascii="Times New Roman" w:hAnsi="Times New Roman" w:cs="Times New Roman"/>
          <w:sz w:val="24"/>
          <w:szCs w:val="24"/>
        </w:rPr>
        <w:t>ando situações de conflitos que se estendem até hoje, mas com menos frequência atualmente, já que a estudante sempre se posicionou contra comentários transfóbicos.</w:t>
      </w:r>
    </w:p>
    <w:p w:rsidR="001A4873" w:rsidRPr="00B20B88" w:rsidRDefault="00C77ED0" w:rsidP="00B20B8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Na infância,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relata que mesmo se sentido mulher não hesitava em participar das brincadeiras naturalizadas com características masculinas, até porque se sentia à vontade para brincar com as outras crianças,</w:t>
      </w:r>
      <w:r w:rsidR="00450992">
        <w:rPr>
          <w:rFonts w:ascii="Times New Roman" w:hAnsi="Times New Roman" w:cs="Times New Roman"/>
          <w:sz w:val="24"/>
          <w:szCs w:val="24"/>
        </w:rPr>
        <w:t xml:space="preserve"> meninas e meninos, como na narrativa abaixo</w:t>
      </w:r>
      <w:r w:rsidRPr="00C77ED0">
        <w:rPr>
          <w:rFonts w:ascii="Times New Roman" w:hAnsi="Times New Roman" w:cs="Times New Roman"/>
          <w:sz w:val="24"/>
          <w:szCs w:val="24"/>
        </w:rPr>
        <w:t>:</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Dessa forma, analisamos que as brincadeiras tiveram um papel </w:t>
      </w:r>
      <w:r w:rsidR="00D1161E">
        <w:rPr>
          <w:rFonts w:ascii="Times New Roman" w:hAnsi="Times New Roman" w:cs="Times New Roman"/>
          <w:sz w:val="24"/>
          <w:szCs w:val="24"/>
        </w:rPr>
        <w:t>fundament</w:t>
      </w:r>
      <w:r w:rsidRPr="00C77ED0">
        <w:rPr>
          <w:rFonts w:ascii="Times New Roman" w:hAnsi="Times New Roman" w:cs="Times New Roman"/>
          <w:sz w:val="24"/>
          <w:szCs w:val="24"/>
        </w:rPr>
        <w:t xml:space="preserve">al para a construção da identidade da jovem, vemos isso através da sua personalidade, pois se tornou uma mulher segura no modo de agir, de pensar e sentir. Muito se atribui as suas experiências de infância, sua independência e entendimento sobre as brincadeiras daquela época </w:t>
      </w:r>
      <w:r w:rsidR="0035461C">
        <w:rPr>
          <w:rFonts w:ascii="Times New Roman" w:hAnsi="Times New Roman" w:cs="Times New Roman"/>
          <w:sz w:val="24"/>
          <w:szCs w:val="24"/>
        </w:rPr>
        <w:t xml:space="preserve">que </w:t>
      </w:r>
      <w:r w:rsidRPr="00C77ED0">
        <w:rPr>
          <w:rFonts w:ascii="Times New Roman" w:hAnsi="Times New Roman" w:cs="Times New Roman"/>
          <w:sz w:val="24"/>
          <w:szCs w:val="24"/>
        </w:rPr>
        <w:t xml:space="preserve">foram </w:t>
      </w:r>
      <w:r w:rsidR="00D1161E">
        <w:rPr>
          <w:rFonts w:ascii="Times New Roman" w:hAnsi="Times New Roman" w:cs="Times New Roman"/>
          <w:sz w:val="24"/>
          <w:szCs w:val="24"/>
        </w:rPr>
        <w:t xml:space="preserve">importantes para refletir sobre </w:t>
      </w:r>
      <w:r w:rsidRPr="00C77ED0">
        <w:rPr>
          <w:rFonts w:ascii="Times New Roman" w:hAnsi="Times New Roman" w:cs="Times New Roman"/>
          <w:sz w:val="24"/>
          <w:szCs w:val="24"/>
        </w:rPr>
        <w:t xml:space="preserve">os padrões que determinam ou tentam determinar sua formação pessoal </w:t>
      </w:r>
      <w:r w:rsidR="00D1161E">
        <w:rPr>
          <w:rFonts w:ascii="Times New Roman" w:hAnsi="Times New Roman" w:cs="Times New Roman"/>
          <w:sz w:val="24"/>
          <w:szCs w:val="24"/>
        </w:rPr>
        <w:t>e social, pois estão</w:t>
      </w:r>
      <w:r w:rsidRPr="00C77ED0">
        <w:rPr>
          <w:rFonts w:ascii="Times New Roman" w:hAnsi="Times New Roman" w:cs="Times New Roman"/>
          <w:sz w:val="24"/>
          <w:szCs w:val="24"/>
        </w:rPr>
        <w:t xml:space="preserve"> relacionad</w:t>
      </w:r>
      <w:r w:rsidR="00D1161E">
        <w:rPr>
          <w:rFonts w:ascii="Times New Roman" w:hAnsi="Times New Roman" w:cs="Times New Roman"/>
          <w:sz w:val="24"/>
          <w:szCs w:val="24"/>
        </w:rPr>
        <w:t>as</w:t>
      </w:r>
      <w:r w:rsidRPr="00C77ED0">
        <w:rPr>
          <w:rFonts w:ascii="Times New Roman" w:hAnsi="Times New Roman" w:cs="Times New Roman"/>
          <w:sz w:val="24"/>
          <w:szCs w:val="24"/>
        </w:rPr>
        <w:t xml:space="preserve"> a um conjunto de características que gradualmente desde</w:t>
      </w:r>
      <w:r w:rsidR="00D1161E">
        <w:rPr>
          <w:rFonts w:ascii="Times New Roman" w:hAnsi="Times New Roman" w:cs="Times New Roman"/>
          <w:sz w:val="24"/>
          <w:szCs w:val="24"/>
        </w:rPr>
        <w:t xml:space="preserve"> a infância até a adolescência constituí</w:t>
      </w:r>
      <w:r w:rsidRPr="00C77ED0">
        <w:rPr>
          <w:rFonts w:ascii="Times New Roman" w:hAnsi="Times New Roman" w:cs="Times New Roman"/>
          <w:sz w:val="24"/>
          <w:szCs w:val="24"/>
        </w:rPr>
        <w:t>ram suas escolhas, ações, pensamentos e valores.</w:t>
      </w:r>
    </w:p>
    <w:p w:rsidR="00C77ED0" w:rsidRPr="00C77ED0" w:rsidRDefault="00C77ED0" w:rsidP="00D1161E">
      <w:pPr>
        <w:spacing w:after="0" w:line="240" w:lineRule="auto"/>
        <w:ind w:firstLine="709"/>
        <w:jc w:val="both"/>
        <w:rPr>
          <w:rFonts w:ascii="Times New Roman" w:hAnsi="Times New Roman" w:cs="Times New Roman"/>
          <w:sz w:val="24"/>
          <w:szCs w:val="24"/>
        </w:rPr>
      </w:pPr>
    </w:p>
    <w:p w:rsidR="00C77ED0" w:rsidRDefault="00C77ED0" w:rsidP="001A4873">
      <w:pPr>
        <w:spacing w:after="0" w:line="240" w:lineRule="auto"/>
        <w:ind w:left="2268"/>
        <w:jc w:val="both"/>
        <w:rPr>
          <w:rFonts w:ascii="Times New Roman" w:hAnsi="Times New Roman" w:cs="Times New Roman"/>
        </w:rPr>
      </w:pPr>
      <w:r w:rsidRPr="001A4873">
        <w:rPr>
          <w:rFonts w:ascii="Times New Roman" w:hAnsi="Times New Roman" w:cs="Times New Roman"/>
        </w:rPr>
        <w:t xml:space="preserve">Tanto homens quanto mulheres são </w:t>
      </w:r>
      <w:proofErr w:type="gramStart"/>
      <w:r w:rsidRPr="001A4873">
        <w:rPr>
          <w:rFonts w:ascii="Times New Roman" w:hAnsi="Times New Roman" w:cs="Times New Roman"/>
        </w:rPr>
        <w:t>criados</w:t>
      </w:r>
      <w:proofErr w:type="gramEnd"/>
      <w:r w:rsidRPr="001A4873">
        <w:rPr>
          <w:rFonts w:ascii="Times New Roman" w:hAnsi="Times New Roman" w:cs="Times New Roman"/>
        </w:rPr>
        <w:t xml:space="preserve"> desde a primeira infância para seguir determinadas condutas que são atribuídas de acordo com o sexo </w:t>
      </w:r>
      <w:r w:rsidRPr="001A4873">
        <w:rPr>
          <w:rFonts w:ascii="Times New Roman" w:hAnsi="Times New Roman" w:cs="Times New Roman"/>
        </w:rPr>
        <w:lastRenderedPageBreak/>
        <w:t>biológico. Portanto, nasce com um pênis ou uma vagina faz com que o indivíduo automaticamente pertença a determinado gênero e, a partir daí, tem-se um signo que determinará uma série de significados a serem contemplados e preenchidos. Aquele indivíduo que não se enquadra nessa conduta é considerado um desviante, e assim será enquadrado ou marginalizado (GARCIA; MARIN, 2018, p. 76).</w:t>
      </w:r>
    </w:p>
    <w:p w:rsidR="001A4873" w:rsidRPr="001A4873" w:rsidRDefault="001A4873" w:rsidP="001A4873">
      <w:pPr>
        <w:spacing w:after="0" w:line="240" w:lineRule="auto"/>
        <w:ind w:left="2268"/>
        <w:jc w:val="both"/>
        <w:rPr>
          <w:rFonts w:ascii="Times New Roman" w:hAnsi="Times New Roman" w:cs="Times New Roman"/>
        </w:rPr>
      </w:pP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Desse modo, sua orientação sexual ou a forma como vivencia sua sexualidade </w:t>
      </w:r>
      <w:r w:rsidR="00ED75AF">
        <w:rPr>
          <w:rFonts w:ascii="Times New Roman" w:hAnsi="Times New Roman" w:cs="Times New Roman"/>
          <w:sz w:val="24"/>
          <w:szCs w:val="24"/>
        </w:rPr>
        <w:t xml:space="preserve">e gênero </w:t>
      </w:r>
      <w:r w:rsidRPr="00C77ED0">
        <w:rPr>
          <w:rFonts w:ascii="Times New Roman" w:hAnsi="Times New Roman" w:cs="Times New Roman"/>
          <w:sz w:val="24"/>
          <w:szCs w:val="24"/>
        </w:rPr>
        <w:t xml:space="preserve">vem se construindo desde muito cedo, como consequência, uma pressão é exercida sobre a jovem para que reprima seus desejos sexuais e se adeque ao padrão binário existente. O medo, a vergonha e a pressão por parte da família e principalmente do pai/avô fizeram com que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escondesse durante toda a sua infância e boa parte de sua adolescência sua orientação sexual</w:t>
      </w:r>
      <w:r w:rsidR="00671AD1">
        <w:rPr>
          <w:rFonts w:ascii="Times New Roman" w:hAnsi="Times New Roman" w:cs="Times New Roman"/>
          <w:sz w:val="24"/>
          <w:szCs w:val="24"/>
        </w:rPr>
        <w:t xml:space="preserve"> e transitasse entre as fronteiras de gênero e sexualidade</w:t>
      </w:r>
      <w:r w:rsidRPr="00C77ED0">
        <w:rPr>
          <w:rFonts w:ascii="Times New Roman" w:hAnsi="Times New Roman" w:cs="Times New Roman"/>
          <w:sz w:val="24"/>
          <w:szCs w:val="24"/>
        </w:rPr>
        <w:t>. Indagada se alguma vez se sentiu pressionada a esconder sua orientação diante da família e se teve apoio, ela responde:</w:t>
      </w:r>
    </w:p>
    <w:p w:rsidR="00C77ED0" w:rsidRDefault="00C77ED0" w:rsidP="001A4873">
      <w:pPr>
        <w:spacing w:after="0" w:line="240" w:lineRule="auto"/>
        <w:ind w:left="2268"/>
        <w:jc w:val="both"/>
        <w:rPr>
          <w:rFonts w:ascii="Times New Roman" w:hAnsi="Times New Roman" w:cs="Times New Roman"/>
        </w:rPr>
      </w:pPr>
      <w:r w:rsidRPr="001A4873">
        <w:rPr>
          <w:rFonts w:ascii="Times New Roman" w:hAnsi="Times New Roman" w:cs="Times New Roman"/>
        </w:rPr>
        <w:t xml:space="preserve">Sim, quando eu era mais nova. Tipo, eu ficava com mulher, mas era só beijo, só que eu não gostava. Eu ficava com meninos escondido, porque eu tinha medo da família porque diziam que era um desgosto. Eu </w:t>
      </w:r>
      <w:r w:rsidR="00D1161E">
        <w:rPr>
          <w:rFonts w:ascii="Times New Roman" w:hAnsi="Times New Roman" w:cs="Times New Roman"/>
        </w:rPr>
        <w:t>es</w:t>
      </w:r>
      <w:r w:rsidRPr="001A4873">
        <w:rPr>
          <w:rFonts w:ascii="Times New Roman" w:hAnsi="Times New Roman" w:cs="Times New Roman"/>
        </w:rPr>
        <w:t xml:space="preserve">tava com 14 ou 15 anos, aí </w:t>
      </w:r>
      <w:proofErr w:type="gramStart"/>
      <w:r w:rsidRPr="001A4873">
        <w:rPr>
          <w:rFonts w:ascii="Times New Roman" w:hAnsi="Times New Roman" w:cs="Times New Roman"/>
        </w:rPr>
        <w:t>as</w:t>
      </w:r>
      <w:proofErr w:type="gramEnd"/>
      <w:r w:rsidRPr="001A4873">
        <w:rPr>
          <w:rFonts w:ascii="Times New Roman" w:hAnsi="Times New Roman" w:cs="Times New Roman"/>
        </w:rPr>
        <w:t xml:space="preserve"> vezes o meu pai me batia, só de raiva eu falava que era gay (SOFHIA, 2019).</w:t>
      </w:r>
    </w:p>
    <w:p w:rsidR="001A4873" w:rsidRPr="001A4873" w:rsidRDefault="001A4873" w:rsidP="001A4873">
      <w:pPr>
        <w:spacing w:after="0" w:line="240" w:lineRule="auto"/>
        <w:ind w:left="2268"/>
        <w:jc w:val="both"/>
        <w:rPr>
          <w:rFonts w:ascii="Times New Roman" w:hAnsi="Times New Roman" w:cs="Times New Roman"/>
        </w:rPr>
      </w:pP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Desde muito cedo a sociedade espera de meninos e meninas comportamentos que são atribuídos de acordo com o sexo biológico da criança. Nascer com um pênis ou uma vagina determina qual gênero </w:t>
      </w:r>
      <w:proofErr w:type="gramStart"/>
      <w:r w:rsidRPr="00C77ED0">
        <w:rPr>
          <w:rFonts w:ascii="Times New Roman" w:hAnsi="Times New Roman" w:cs="Times New Roman"/>
          <w:sz w:val="24"/>
          <w:szCs w:val="24"/>
        </w:rPr>
        <w:t>a</w:t>
      </w:r>
      <w:proofErr w:type="gramEnd"/>
      <w:r w:rsidRPr="00C77ED0">
        <w:rPr>
          <w:rFonts w:ascii="Times New Roman" w:hAnsi="Times New Roman" w:cs="Times New Roman"/>
          <w:sz w:val="24"/>
          <w:szCs w:val="24"/>
        </w:rPr>
        <w:t xml:space="preserve"> pessoa deve pertencer, tudo iss</w:t>
      </w:r>
      <w:r w:rsidR="00B53710">
        <w:rPr>
          <w:rFonts w:ascii="Times New Roman" w:hAnsi="Times New Roman" w:cs="Times New Roman"/>
          <w:sz w:val="24"/>
          <w:szCs w:val="24"/>
        </w:rPr>
        <w:t>o numa perspectiva patriarcal</w:t>
      </w:r>
      <w:r w:rsidRPr="00C77ED0">
        <w:rPr>
          <w:rFonts w:ascii="Times New Roman" w:hAnsi="Times New Roman" w:cs="Times New Roman"/>
          <w:sz w:val="24"/>
          <w:szCs w:val="24"/>
        </w:rPr>
        <w:t>, heteronormativa-padronizada.</w:t>
      </w:r>
    </w:p>
    <w:p w:rsidR="00C77ED0" w:rsidRPr="001A4873" w:rsidRDefault="00C77ED0" w:rsidP="00AD74F7">
      <w:pPr>
        <w:spacing w:after="0" w:line="240" w:lineRule="auto"/>
        <w:ind w:left="2268"/>
        <w:jc w:val="both"/>
        <w:rPr>
          <w:rFonts w:ascii="Times New Roman" w:hAnsi="Times New Roman" w:cs="Times New Roman"/>
        </w:rPr>
      </w:pPr>
      <w:r w:rsidRPr="001A4873">
        <w:rPr>
          <w:rFonts w:ascii="Times New Roman" w:hAnsi="Times New Roman" w:cs="Times New Roman"/>
        </w:rPr>
        <w:t xml:space="preserve">Nesse sentido, muitas meninas são pressionadas, através de inúmeros insultos e humilhações, a esconderem sua orientação sexual e, não raramente, sofrem agressões físicas. Muitas abandonam ou são obrigadas a abandonarem seus lares, outras tentam seguir os padrões heteronormativos e traçam um triste histórico em suas vidas (BARROS, </w:t>
      </w:r>
      <w:proofErr w:type="gramStart"/>
      <w:r w:rsidRPr="001A4873">
        <w:rPr>
          <w:rFonts w:ascii="Times New Roman" w:hAnsi="Times New Roman" w:cs="Times New Roman"/>
        </w:rPr>
        <w:t>et</w:t>
      </w:r>
      <w:proofErr w:type="gramEnd"/>
      <w:r w:rsidRPr="001A4873">
        <w:rPr>
          <w:rFonts w:ascii="Times New Roman" w:hAnsi="Times New Roman" w:cs="Times New Roman"/>
        </w:rPr>
        <w:t xml:space="preserve"> al, 2018, p. 23).</w:t>
      </w:r>
    </w:p>
    <w:p w:rsidR="00C77ED0" w:rsidRPr="00C77ED0" w:rsidRDefault="00C77ED0" w:rsidP="00671AD1">
      <w:pPr>
        <w:spacing w:after="0" w:line="240" w:lineRule="auto"/>
        <w:ind w:firstLine="709"/>
        <w:jc w:val="both"/>
        <w:rPr>
          <w:rFonts w:ascii="Times New Roman" w:hAnsi="Times New Roman" w:cs="Times New Roman"/>
          <w:sz w:val="24"/>
          <w:szCs w:val="24"/>
        </w:rPr>
      </w:pPr>
    </w:p>
    <w:p w:rsidR="00F47038" w:rsidRDefault="00C77ED0" w:rsidP="00C97A09">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Diante disso, percebe-se que a família 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inicialmente não lhe deu o suporte necessário para que a jovem </w:t>
      </w:r>
      <w:r w:rsidR="00F32122" w:rsidRPr="00F32122">
        <w:rPr>
          <w:rFonts w:ascii="Times New Roman" w:hAnsi="Times New Roman" w:cs="Times New Roman"/>
          <w:sz w:val="24"/>
          <w:szCs w:val="24"/>
        </w:rPr>
        <w:t>constituísse</w:t>
      </w:r>
      <w:r w:rsidRPr="00C77ED0">
        <w:rPr>
          <w:rFonts w:ascii="Times New Roman" w:hAnsi="Times New Roman" w:cs="Times New Roman"/>
          <w:sz w:val="24"/>
          <w:szCs w:val="24"/>
        </w:rPr>
        <w:t xml:space="preserve"> </w:t>
      </w:r>
      <w:r w:rsidR="00F32122">
        <w:rPr>
          <w:rFonts w:ascii="Times New Roman" w:hAnsi="Times New Roman" w:cs="Times New Roman"/>
          <w:sz w:val="24"/>
          <w:szCs w:val="24"/>
        </w:rPr>
        <w:t xml:space="preserve">suas </w:t>
      </w:r>
      <w:r w:rsidRPr="00C77ED0">
        <w:rPr>
          <w:rFonts w:ascii="Times New Roman" w:hAnsi="Times New Roman" w:cs="Times New Roman"/>
          <w:sz w:val="24"/>
          <w:szCs w:val="24"/>
        </w:rPr>
        <w:t>identidade</w:t>
      </w:r>
      <w:r w:rsidR="00F32122">
        <w:rPr>
          <w:rFonts w:ascii="Times New Roman" w:hAnsi="Times New Roman" w:cs="Times New Roman"/>
          <w:sz w:val="24"/>
          <w:szCs w:val="24"/>
        </w:rPr>
        <w:t>s com autonomia, pois a família enquanto instituição também participa das relações de poder e controle sobre os corpos de crianças e adolescentes, uma vez que</w:t>
      </w:r>
      <w:r w:rsidRPr="00C77ED0">
        <w:rPr>
          <w:rFonts w:ascii="Times New Roman" w:hAnsi="Times New Roman" w:cs="Times New Roman"/>
          <w:sz w:val="24"/>
          <w:szCs w:val="24"/>
        </w:rPr>
        <w:t xml:space="preserve"> </w:t>
      </w:r>
      <w:r w:rsidR="00F32122">
        <w:rPr>
          <w:rFonts w:ascii="Times New Roman" w:hAnsi="Times New Roman" w:cs="Times New Roman"/>
          <w:sz w:val="24"/>
          <w:szCs w:val="24"/>
        </w:rPr>
        <w:t>“n</w:t>
      </w:r>
      <w:r w:rsidR="00F47038" w:rsidRPr="00F47038">
        <w:rPr>
          <w:rFonts w:ascii="Times New Roman" w:hAnsi="Times New Roman" w:cs="Times New Roman"/>
          <w:sz w:val="24"/>
          <w:szCs w:val="24"/>
        </w:rPr>
        <w:t>ascemos e somos apresentados a uma única possibilidade de construirmos sentidos identitários para nossas sexualidades e gêneros. Há um controle minucioso na produção da heterossexualidade” (BENTO, 2008, p. 33).</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Justamente por ter </w:t>
      </w:r>
      <w:r w:rsidR="00AA2F46">
        <w:rPr>
          <w:rFonts w:ascii="Times New Roman" w:hAnsi="Times New Roman" w:cs="Times New Roman"/>
          <w:sz w:val="24"/>
          <w:szCs w:val="24"/>
        </w:rPr>
        <w:t>vivenciado experiências dolorosas</w:t>
      </w:r>
      <w:r w:rsidRPr="00C77ED0">
        <w:rPr>
          <w:rFonts w:ascii="Times New Roman" w:hAnsi="Times New Roman" w:cs="Times New Roman"/>
          <w:sz w:val="24"/>
          <w:szCs w:val="24"/>
        </w:rPr>
        <w:t>, mesmo tentando amenizar as situações que passou na infância e adolescência a estudante em suas narrativas busca de alguma forma esquecer ou normalizar os tipos de violências sofridas neste período. Em muitos casos as famílias não tomam conhecimento sobre o preconceito e discriminações que seus filhos e filhas sofrem no ambiente escolar</w:t>
      </w:r>
      <w:r w:rsidR="00C97A09">
        <w:rPr>
          <w:rFonts w:ascii="Times New Roman" w:hAnsi="Times New Roman" w:cs="Times New Roman"/>
          <w:sz w:val="24"/>
          <w:szCs w:val="24"/>
        </w:rPr>
        <w:t xml:space="preserve"> ou que </w:t>
      </w:r>
      <w:proofErr w:type="gramStart"/>
      <w:r w:rsidR="00C97A09">
        <w:rPr>
          <w:rFonts w:ascii="Times New Roman" w:hAnsi="Times New Roman" w:cs="Times New Roman"/>
          <w:sz w:val="24"/>
          <w:szCs w:val="24"/>
        </w:rPr>
        <w:t>elas mesmo</w:t>
      </w:r>
      <w:proofErr w:type="gramEnd"/>
      <w:r w:rsidR="00C97A09">
        <w:rPr>
          <w:rFonts w:ascii="Times New Roman" w:hAnsi="Times New Roman" w:cs="Times New Roman"/>
          <w:sz w:val="24"/>
          <w:szCs w:val="24"/>
        </w:rPr>
        <w:t xml:space="preserve"> praticam</w:t>
      </w:r>
      <w:r w:rsidRPr="00C77ED0">
        <w:rPr>
          <w:rFonts w:ascii="Times New Roman" w:hAnsi="Times New Roman" w:cs="Times New Roman"/>
          <w:sz w:val="24"/>
          <w:szCs w:val="24"/>
        </w:rPr>
        <w:t xml:space="preserve">, assim, </w:t>
      </w:r>
      <w:r w:rsidRPr="00C77ED0">
        <w:rPr>
          <w:rFonts w:ascii="Times New Roman" w:hAnsi="Times New Roman" w:cs="Times New Roman"/>
          <w:sz w:val="24"/>
          <w:szCs w:val="24"/>
        </w:rPr>
        <w:lastRenderedPageBreak/>
        <w:t>duplicando essas violações dentro de casa.</w:t>
      </w:r>
      <w:r w:rsidR="00C97A09">
        <w:rPr>
          <w:rFonts w:ascii="Times New Roman" w:hAnsi="Times New Roman" w:cs="Times New Roman"/>
          <w:sz w:val="24"/>
          <w:szCs w:val="24"/>
        </w:rPr>
        <w:t xml:space="preserve"> A seguir destacamos as narrativas de </w:t>
      </w:r>
      <w:proofErr w:type="spellStart"/>
      <w:r w:rsidR="00C97A09">
        <w:rPr>
          <w:rFonts w:ascii="Times New Roman" w:hAnsi="Times New Roman" w:cs="Times New Roman"/>
          <w:sz w:val="24"/>
          <w:szCs w:val="24"/>
        </w:rPr>
        <w:t>Sofhia</w:t>
      </w:r>
      <w:proofErr w:type="spellEnd"/>
      <w:r w:rsidR="00C97A09">
        <w:rPr>
          <w:rFonts w:ascii="Times New Roman" w:hAnsi="Times New Roman" w:cs="Times New Roman"/>
          <w:sz w:val="24"/>
          <w:szCs w:val="24"/>
        </w:rPr>
        <w:t xml:space="preserve"> que envolvem o território familiar.</w:t>
      </w:r>
    </w:p>
    <w:p w:rsidR="00C77ED0" w:rsidRPr="00C77ED0" w:rsidRDefault="00C77ED0" w:rsidP="00C77ED0">
      <w:pPr>
        <w:spacing w:after="0" w:line="360" w:lineRule="auto"/>
        <w:jc w:val="both"/>
        <w:rPr>
          <w:rFonts w:ascii="Times New Roman" w:hAnsi="Times New Roman" w:cs="Times New Roman"/>
          <w:sz w:val="24"/>
          <w:szCs w:val="24"/>
        </w:rPr>
      </w:pPr>
    </w:p>
    <w:p w:rsidR="00C77ED0" w:rsidRPr="00550848" w:rsidRDefault="00C77ED0" w:rsidP="00550848">
      <w:pPr>
        <w:tabs>
          <w:tab w:val="left" w:pos="284"/>
        </w:tabs>
        <w:spacing w:after="0" w:line="360" w:lineRule="auto"/>
        <w:jc w:val="both"/>
        <w:rPr>
          <w:rFonts w:ascii="Times New Roman" w:hAnsi="Times New Roman" w:cs="Times New Roman"/>
          <w:b/>
          <w:sz w:val="24"/>
          <w:szCs w:val="24"/>
        </w:rPr>
      </w:pPr>
      <w:r w:rsidRPr="00550848">
        <w:rPr>
          <w:rFonts w:ascii="Times New Roman" w:hAnsi="Times New Roman" w:cs="Times New Roman"/>
          <w:b/>
          <w:sz w:val="24"/>
          <w:szCs w:val="24"/>
        </w:rPr>
        <w:t>4.</w:t>
      </w:r>
      <w:r w:rsidRPr="00550848">
        <w:rPr>
          <w:rFonts w:ascii="Times New Roman" w:hAnsi="Times New Roman" w:cs="Times New Roman"/>
          <w:b/>
          <w:sz w:val="24"/>
          <w:szCs w:val="24"/>
        </w:rPr>
        <w:tab/>
      </w:r>
      <w:proofErr w:type="gramStart"/>
      <w:r w:rsidRPr="00550848">
        <w:rPr>
          <w:rFonts w:ascii="Times New Roman" w:hAnsi="Times New Roman" w:cs="Times New Roman"/>
          <w:b/>
          <w:sz w:val="24"/>
          <w:szCs w:val="24"/>
        </w:rPr>
        <w:t>“</w:t>
      </w:r>
      <w:proofErr w:type="gramEnd"/>
      <w:r w:rsidRPr="00550848">
        <w:rPr>
          <w:rFonts w:ascii="Times New Roman" w:hAnsi="Times New Roman" w:cs="Times New Roman"/>
          <w:b/>
          <w:sz w:val="24"/>
          <w:szCs w:val="24"/>
        </w:rPr>
        <w:t>A m</w:t>
      </w:r>
      <w:r w:rsidR="00550848">
        <w:rPr>
          <w:rFonts w:ascii="Times New Roman" w:hAnsi="Times New Roman" w:cs="Times New Roman"/>
          <w:b/>
          <w:sz w:val="24"/>
          <w:szCs w:val="24"/>
        </w:rPr>
        <w:t xml:space="preserve">inha família ainda me chama de </w:t>
      </w:r>
      <w:r w:rsidRPr="00550848">
        <w:rPr>
          <w:rFonts w:ascii="Times New Roman" w:hAnsi="Times New Roman" w:cs="Times New Roman"/>
          <w:b/>
          <w:sz w:val="24"/>
          <w:szCs w:val="24"/>
        </w:rPr>
        <w:t>ele”: território familiar</w:t>
      </w:r>
    </w:p>
    <w:p w:rsidR="00C77ED0" w:rsidRPr="00C77ED0" w:rsidRDefault="00C77ED0" w:rsidP="00C77ED0">
      <w:pPr>
        <w:spacing w:after="0" w:line="360" w:lineRule="auto"/>
        <w:jc w:val="both"/>
        <w:rPr>
          <w:rFonts w:ascii="Times New Roman" w:hAnsi="Times New Roman" w:cs="Times New Roman"/>
          <w:sz w:val="24"/>
          <w:szCs w:val="24"/>
        </w:rPr>
      </w:pPr>
    </w:p>
    <w:p w:rsidR="00C77ED0" w:rsidRDefault="00C77ED0" w:rsidP="009F45D0">
      <w:pPr>
        <w:spacing w:after="0" w:line="240" w:lineRule="auto"/>
        <w:ind w:left="4536"/>
        <w:jc w:val="both"/>
        <w:rPr>
          <w:rFonts w:ascii="Times New Roman" w:hAnsi="Times New Roman" w:cs="Times New Roman"/>
        </w:rPr>
      </w:pPr>
      <w:r w:rsidRPr="00AD74F7">
        <w:rPr>
          <w:rFonts w:ascii="Times New Roman" w:hAnsi="Times New Roman" w:cs="Times New Roman"/>
        </w:rPr>
        <w:t>Às vezes a minha família ainda me chama de “ele”, às vezes pelo meu nome masculino, é muito difícil, é mais uma vizinha que faz isso, acontece mais de trocarem o feminino pelo masculino, só isso, mas é normal (SOFHIA, 2019).</w:t>
      </w:r>
    </w:p>
    <w:p w:rsidR="00AD74F7" w:rsidRPr="00AD74F7" w:rsidRDefault="00AD74F7" w:rsidP="00AD74F7">
      <w:pPr>
        <w:spacing w:after="0" w:line="360" w:lineRule="auto"/>
        <w:ind w:left="3402"/>
        <w:jc w:val="both"/>
        <w:rPr>
          <w:rFonts w:ascii="Times New Roman" w:hAnsi="Times New Roman" w:cs="Times New Roman"/>
        </w:rPr>
      </w:pPr>
    </w:p>
    <w:p w:rsidR="00245352" w:rsidRDefault="00245352" w:rsidP="002453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narrativa de </w:t>
      </w:r>
      <w:proofErr w:type="spellStart"/>
      <w:r>
        <w:rPr>
          <w:rFonts w:ascii="Times New Roman" w:hAnsi="Times New Roman" w:cs="Times New Roman"/>
          <w:sz w:val="24"/>
          <w:szCs w:val="24"/>
        </w:rPr>
        <w:t>Sofhia</w:t>
      </w:r>
      <w:proofErr w:type="spellEnd"/>
      <w:r>
        <w:rPr>
          <w:rFonts w:ascii="Times New Roman" w:hAnsi="Times New Roman" w:cs="Times New Roman"/>
          <w:sz w:val="24"/>
          <w:szCs w:val="24"/>
        </w:rPr>
        <w:t xml:space="preserve"> evidencia as relações de poder em exercício na família, sobretudo as que envolvem as identidades de gênero e sexualidade que não são aceitas pela família tradicional nuclear.</w:t>
      </w:r>
      <w:r w:rsidRPr="00245352">
        <w:rPr>
          <w:rFonts w:ascii="Times New Roman" w:hAnsi="Times New Roman" w:cs="Times New Roman"/>
          <w:sz w:val="24"/>
          <w:szCs w:val="24"/>
        </w:rPr>
        <w:t xml:space="preserve"> A família nuclear tradicional formada por pai, mãe e filhos sofreu diversas modificações, sobretudo pela luta dos direitos iguais entre homens e mulheres, direitos das crianças e adolescentes entre outras questões que possibilitaram a constituição de famílias com vários arranjos consanguíneos, afetivos, econômicos. A família de </w:t>
      </w:r>
      <w:proofErr w:type="spellStart"/>
      <w:r w:rsidRPr="00245352">
        <w:rPr>
          <w:rFonts w:ascii="Times New Roman" w:hAnsi="Times New Roman" w:cs="Times New Roman"/>
          <w:sz w:val="24"/>
          <w:szCs w:val="24"/>
        </w:rPr>
        <w:t>Sofhia</w:t>
      </w:r>
      <w:proofErr w:type="spellEnd"/>
      <w:r w:rsidRPr="00245352">
        <w:rPr>
          <w:rFonts w:ascii="Times New Roman" w:hAnsi="Times New Roman" w:cs="Times New Roman"/>
          <w:sz w:val="24"/>
          <w:szCs w:val="24"/>
        </w:rPr>
        <w:t xml:space="preserve"> não se difere dessa multiplicidade de famílias existentes na sociedade, pois é formada por dois irmãos de </w:t>
      </w:r>
      <w:proofErr w:type="spellStart"/>
      <w:r w:rsidRPr="00245352">
        <w:rPr>
          <w:rFonts w:ascii="Times New Roman" w:hAnsi="Times New Roman" w:cs="Times New Roman"/>
          <w:sz w:val="24"/>
          <w:szCs w:val="24"/>
        </w:rPr>
        <w:t>Sofhia</w:t>
      </w:r>
      <w:proofErr w:type="spellEnd"/>
      <w:r w:rsidRPr="00245352">
        <w:rPr>
          <w:rFonts w:ascii="Times New Roman" w:hAnsi="Times New Roman" w:cs="Times New Roman"/>
          <w:sz w:val="24"/>
          <w:szCs w:val="24"/>
        </w:rPr>
        <w:t xml:space="preserve"> e a avó. A estudante se diz feliz e bem aceita na sua família, mesmo ten</w:t>
      </w:r>
      <w:r>
        <w:rPr>
          <w:rFonts w:ascii="Times New Roman" w:hAnsi="Times New Roman" w:cs="Times New Roman"/>
          <w:sz w:val="24"/>
          <w:szCs w:val="24"/>
        </w:rPr>
        <w:t>d</w:t>
      </w:r>
      <w:r w:rsidRPr="00245352">
        <w:rPr>
          <w:rFonts w:ascii="Times New Roman" w:hAnsi="Times New Roman" w:cs="Times New Roman"/>
          <w:sz w:val="24"/>
          <w:szCs w:val="24"/>
        </w:rPr>
        <w:t xml:space="preserve">o narrado episódios de dificuldades e preconceitos </w:t>
      </w:r>
      <w:proofErr w:type="gramStart"/>
      <w:r w:rsidRPr="00245352">
        <w:rPr>
          <w:rFonts w:ascii="Times New Roman" w:hAnsi="Times New Roman" w:cs="Times New Roman"/>
          <w:sz w:val="24"/>
          <w:szCs w:val="24"/>
        </w:rPr>
        <w:t>enfrentadas em casa</w:t>
      </w:r>
      <w:proofErr w:type="gramEnd"/>
      <w:r w:rsidRPr="00245352">
        <w:rPr>
          <w:rFonts w:ascii="Times New Roman" w:hAnsi="Times New Roman" w:cs="Times New Roman"/>
          <w:sz w:val="24"/>
          <w:szCs w:val="24"/>
        </w:rPr>
        <w:t>.</w:t>
      </w:r>
    </w:p>
    <w:p w:rsidR="00C77ED0" w:rsidRPr="00C77ED0" w:rsidRDefault="00E57EA5" w:rsidP="000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sidR="00067836" w:rsidRPr="00067836">
        <w:rPr>
          <w:rFonts w:ascii="Times New Roman" w:hAnsi="Times New Roman" w:cs="Times New Roman"/>
          <w:sz w:val="24"/>
          <w:szCs w:val="24"/>
        </w:rPr>
        <w:t>Scheinvar</w:t>
      </w:r>
      <w:proofErr w:type="spellEnd"/>
      <w:r w:rsidR="00067836">
        <w:rPr>
          <w:rFonts w:ascii="Times New Roman" w:hAnsi="Times New Roman" w:cs="Times New Roman"/>
          <w:sz w:val="24"/>
          <w:szCs w:val="24"/>
        </w:rPr>
        <w:t xml:space="preserve"> (2006, p. 50),</w:t>
      </w:r>
      <w:r>
        <w:rPr>
          <w:rFonts w:ascii="Times New Roman" w:hAnsi="Times New Roman" w:cs="Times New Roman"/>
          <w:sz w:val="24"/>
          <w:szCs w:val="24"/>
        </w:rPr>
        <w:t xml:space="preserve"> </w:t>
      </w:r>
      <w:r w:rsidR="00067836">
        <w:rPr>
          <w:rFonts w:ascii="Times New Roman" w:hAnsi="Times New Roman" w:cs="Times New Roman"/>
          <w:sz w:val="24"/>
          <w:szCs w:val="24"/>
        </w:rPr>
        <w:t>“</w:t>
      </w:r>
      <w:r w:rsidR="00067836" w:rsidRPr="00067836">
        <w:rPr>
          <w:rFonts w:ascii="Times New Roman" w:hAnsi="Times New Roman" w:cs="Times New Roman"/>
          <w:sz w:val="24"/>
          <w:szCs w:val="24"/>
        </w:rPr>
        <w:t>A família, no mundo moderno, tornou-se a referência imediata do in</w:t>
      </w:r>
      <w:r w:rsidR="00067836">
        <w:rPr>
          <w:rFonts w:ascii="Times New Roman" w:hAnsi="Times New Roman" w:cs="Times New Roman"/>
          <w:sz w:val="24"/>
          <w:szCs w:val="24"/>
        </w:rPr>
        <w:t xml:space="preserve">divíduo. Aos poucos, as pessoas </w:t>
      </w:r>
      <w:r w:rsidR="00067836" w:rsidRPr="00067836">
        <w:rPr>
          <w:rFonts w:ascii="Times New Roman" w:hAnsi="Times New Roman" w:cs="Times New Roman"/>
          <w:sz w:val="24"/>
          <w:szCs w:val="24"/>
        </w:rPr>
        <w:t>deixaram de ser associadas preferencialmente a uma comunidade ou à sua proveniência geográfica,</w:t>
      </w:r>
      <w:r w:rsidR="00067836">
        <w:rPr>
          <w:rFonts w:ascii="Times New Roman" w:hAnsi="Times New Roman" w:cs="Times New Roman"/>
          <w:sz w:val="24"/>
          <w:szCs w:val="24"/>
        </w:rPr>
        <w:t xml:space="preserve"> </w:t>
      </w:r>
      <w:r w:rsidR="00067836" w:rsidRPr="00067836">
        <w:rPr>
          <w:rFonts w:ascii="Times New Roman" w:hAnsi="Times New Roman" w:cs="Times New Roman"/>
          <w:sz w:val="24"/>
          <w:szCs w:val="24"/>
        </w:rPr>
        <w:t>passando a ser situadas a partir do seu núcleo familiar</w:t>
      </w:r>
      <w:r w:rsidR="00067836">
        <w:rPr>
          <w:rFonts w:ascii="Times New Roman" w:hAnsi="Times New Roman" w:cs="Times New Roman"/>
          <w:sz w:val="24"/>
          <w:szCs w:val="24"/>
        </w:rPr>
        <w:t>”.</w:t>
      </w:r>
      <w:r w:rsidR="00067836" w:rsidRPr="00067836">
        <w:rPr>
          <w:rFonts w:ascii="Times New Roman" w:hAnsi="Times New Roman" w:cs="Times New Roman"/>
          <w:sz w:val="24"/>
          <w:szCs w:val="24"/>
        </w:rPr>
        <w:t xml:space="preserve"> A família deveria ser a instituição social na qual </w:t>
      </w:r>
      <w:r w:rsidR="00067836">
        <w:rPr>
          <w:rFonts w:ascii="Times New Roman" w:hAnsi="Times New Roman" w:cs="Times New Roman"/>
          <w:sz w:val="24"/>
          <w:szCs w:val="24"/>
        </w:rPr>
        <w:t>se</w:t>
      </w:r>
      <w:r w:rsidR="00067836" w:rsidRPr="00067836">
        <w:rPr>
          <w:rFonts w:ascii="Times New Roman" w:hAnsi="Times New Roman" w:cs="Times New Roman"/>
          <w:sz w:val="24"/>
          <w:szCs w:val="24"/>
        </w:rPr>
        <w:t xml:space="preserve"> </w:t>
      </w:r>
      <w:r w:rsidR="00067836">
        <w:rPr>
          <w:rFonts w:ascii="Times New Roman" w:hAnsi="Times New Roman" w:cs="Times New Roman"/>
          <w:sz w:val="24"/>
          <w:szCs w:val="24"/>
        </w:rPr>
        <w:t>constrói</w:t>
      </w:r>
      <w:r w:rsidR="00067836" w:rsidRPr="00067836">
        <w:rPr>
          <w:rFonts w:ascii="Times New Roman" w:hAnsi="Times New Roman" w:cs="Times New Roman"/>
          <w:sz w:val="24"/>
          <w:szCs w:val="24"/>
        </w:rPr>
        <w:t xml:space="preserve"> carinho, cuidado, educação, dignidade, liberdade</w:t>
      </w:r>
      <w:r w:rsidR="00067836">
        <w:rPr>
          <w:rFonts w:ascii="Times New Roman" w:hAnsi="Times New Roman" w:cs="Times New Roman"/>
          <w:sz w:val="24"/>
          <w:szCs w:val="24"/>
        </w:rPr>
        <w:t>. Entretanto, co</w:t>
      </w:r>
      <w:r w:rsidR="00C97A09">
        <w:rPr>
          <w:rFonts w:ascii="Times New Roman" w:hAnsi="Times New Roman" w:cs="Times New Roman"/>
          <w:sz w:val="24"/>
          <w:szCs w:val="24"/>
        </w:rPr>
        <w:t>m</w:t>
      </w:r>
      <w:r w:rsidR="00067836">
        <w:rPr>
          <w:rFonts w:ascii="Times New Roman" w:hAnsi="Times New Roman" w:cs="Times New Roman"/>
          <w:sz w:val="24"/>
          <w:szCs w:val="24"/>
        </w:rPr>
        <w:t xml:space="preserve">o instituição social e histórica a família é </w:t>
      </w:r>
      <w:r w:rsidR="00C97A09">
        <w:rPr>
          <w:rFonts w:ascii="Times New Roman" w:hAnsi="Times New Roman" w:cs="Times New Roman"/>
          <w:sz w:val="24"/>
          <w:szCs w:val="24"/>
        </w:rPr>
        <w:t>território</w:t>
      </w:r>
      <w:r w:rsidR="00067836">
        <w:rPr>
          <w:rFonts w:ascii="Times New Roman" w:hAnsi="Times New Roman" w:cs="Times New Roman"/>
          <w:sz w:val="24"/>
          <w:szCs w:val="24"/>
        </w:rPr>
        <w:t xml:space="preserve"> de controle e regulação dos sujeitos, que pelo modelo nuclear-patriarcal constitui preconceitos e exclusões</w:t>
      </w:r>
      <w:r w:rsidR="00FE1561">
        <w:rPr>
          <w:rFonts w:ascii="Times New Roman" w:hAnsi="Times New Roman" w:cs="Times New Roman"/>
          <w:sz w:val="24"/>
          <w:szCs w:val="24"/>
        </w:rPr>
        <w:t xml:space="preserve"> de gênero, sexualidade e etnia</w:t>
      </w:r>
      <w:r w:rsidR="00067836">
        <w:rPr>
          <w:rFonts w:ascii="Times New Roman" w:hAnsi="Times New Roman" w:cs="Times New Roman"/>
          <w:sz w:val="24"/>
          <w:szCs w:val="24"/>
        </w:rPr>
        <w:t xml:space="preserve">. </w:t>
      </w:r>
    </w:p>
    <w:p w:rsidR="00C77ED0" w:rsidRPr="00C77ED0" w:rsidRDefault="00245352" w:rsidP="005508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C77ED0" w:rsidRPr="00C77ED0">
        <w:rPr>
          <w:rFonts w:ascii="Times New Roman" w:hAnsi="Times New Roman" w:cs="Times New Roman"/>
          <w:sz w:val="24"/>
          <w:szCs w:val="24"/>
        </w:rPr>
        <w:t xml:space="preserve">as diversas vezes em que a família de </w:t>
      </w:r>
      <w:proofErr w:type="spellStart"/>
      <w:r w:rsidR="00C77ED0" w:rsidRPr="00C77ED0">
        <w:rPr>
          <w:rFonts w:ascii="Times New Roman" w:hAnsi="Times New Roman" w:cs="Times New Roman"/>
          <w:sz w:val="24"/>
          <w:szCs w:val="24"/>
        </w:rPr>
        <w:t>Sofhia</w:t>
      </w:r>
      <w:proofErr w:type="spellEnd"/>
      <w:r w:rsidR="00C77ED0" w:rsidRPr="00C77ED0">
        <w:rPr>
          <w:rFonts w:ascii="Times New Roman" w:hAnsi="Times New Roman" w:cs="Times New Roman"/>
          <w:sz w:val="24"/>
          <w:szCs w:val="24"/>
        </w:rPr>
        <w:t xml:space="preserve"> troca o termo “ela” por “ele” ou ainda insiste em lhe chamar pelo nome masculino, percebemos então uma resistência em aceitar e respeitar a forma como a estudante se identifica. Nesse caso, na própria fala de </w:t>
      </w:r>
      <w:proofErr w:type="spellStart"/>
      <w:r w:rsidR="00C77ED0" w:rsidRPr="00C77ED0">
        <w:rPr>
          <w:rFonts w:ascii="Times New Roman" w:hAnsi="Times New Roman" w:cs="Times New Roman"/>
          <w:sz w:val="24"/>
          <w:szCs w:val="24"/>
        </w:rPr>
        <w:t>Sofhia</w:t>
      </w:r>
      <w:proofErr w:type="spellEnd"/>
      <w:r w:rsidR="00C77ED0" w:rsidRPr="00C77ED0">
        <w:rPr>
          <w:rFonts w:ascii="Times New Roman" w:hAnsi="Times New Roman" w:cs="Times New Roman"/>
          <w:sz w:val="24"/>
          <w:szCs w:val="24"/>
        </w:rPr>
        <w:t xml:space="preserve"> fica nítido que ela acha normal</w:t>
      </w:r>
      <w:r w:rsidR="00967A1C">
        <w:rPr>
          <w:rFonts w:ascii="Times New Roman" w:hAnsi="Times New Roman" w:cs="Times New Roman"/>
          <w:sz w:val="24"/>
          <w:szCs w:val="24"/>
        </w:rPr>
        <w:t>izou</w:t>
      </w:r>
      <w:r w:rsidR="00C77ED0" w:rsidRPr="00C77ED0">
        <w:rPr>
          <w:rFonts w:ascii="Times New Roman" w:hAnsi="Times New Roman" w:cs="Times New Roman"/>
          <w:sz w:val="24"/>
          <w:szCs w:val="24"/>
        </w:rPr>
        <w:t xml:space="preserve"> as pessoas continuarem a chamando dessa forma, embora em outros momentos tenha deixado claro que não aceita e não gosta, até porque faz </w:t>
      </w:r>
      <w:proofErr w:type="gramStart"/>
      <w:r w:rsidR="00C77ED0" w:rsidRPr="00C77ED0">
        <w:rPr>
          <w:rFonts w:ascii="Times New Roman" w:hAnsi="Times New Roman" w:cs="Times New Roman"/>
          <w:sz w:val="24"/>
          <w:szCs w:val="24"/>
        </w:rPr>
        <w:t>um certo</w:t>
      </w:r>
      <w:proofErr w:type="gramEnd"/>
      <w:r w:rsidR="00C77ED0" w:rsidRPr="00C77ED0">
        <w:rPr>
          <w:rFonts w:ascii="Times New Roman" w:hAnsi="Times New Roman" w:cs="Times New Roman"/>
          <w:sz w:val="24"/>
          <w:szCs w:val="24"/>
        </w:rPr>
        <w:t xml:space="preserve"> tempo que a estudante passou pela transição, “vai fazer dois anos que comecei a minha transição, eu ia fazer 17 anos. Eu queria mostrar quem realmente era” (SOFHIA, 2019).</w:t>
      </w:r>
    </w:p>
    <w:p w:rsidR="00C77ED0" w:rsidRPr="00C77ED0" w:rsidRDefault="00C77ED0" w:rsidP="00AD74F7">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O ambiente familiar é um campo de construção de relações sociais e construção de identidades, é um lugar de tensão, pressão, </w:t>
      </w:r>
      <w:r w:rsidR="007C1814">
        <w:rPr>
          <w:rFonts w:ascii="Times New Roman" w:hAnsi="Times New Roman" w:cs="Times New Roman"/>
          <w:sz w:val="24"/>
          <w:szCs w:val="24"/>
        </w:rPr>
        <w:t xml:space="preserve">relações de poder, </w:t>
      </w:r>
      <w:r w:rsidRPr="00C77ED0">
        <w:rPr>
          <w:rFonts w:ascii="Times New Roman" w:hAnsi="Times New Roman" w:cs="Times New Roman"/>
          <w:sz w:val="24"/>
          <w:szCs w:val="24"/>
        </w:rPr>
        <w:t>mas também de afeto e cuidado. Nesse contexto, Regina C</w:t>
      </w:r>
      <w:r w:rsidR="00AD74F7">
        <w:rPr>
          <w:rFonts w:ascii="Times New Roman" w:hAnsi="Times New Roman" w:cs="Times New Roman"/>
          <w:sz w:val="24"/>
          <w:szCs w:val="24"/>
        </w:rPr>
        <w:t xml:space="preserve">élia </w:t>
      </w:r>
      <w:proofErr w:type="spellStart"/>
      <w:r w:rsidR="00AD74F7">
        <w:rPr>
          <w:rFonts w:ascii="Times New Roman" w:hAnsi="Times New Roman" w:cs="Times New Roman"/>
          <w:sz w:val="24"/>
          <w:szCs w:val="24"/>
        </w:rPr>
        <w:t>Mioto</w:t>
      </w:r>
      <w:proofErr w:type="spellEnd"/>
      <w:r w:rsidR="00AD74F7">
        <w:rPr>
          <w:rFonts w:ascii="Times New Roman" w:hAnsi="Times New Roman" w:cs="Times New Roman"/>
          <w:sz w:val="24"/>
          <w:szCs w:val="24"/>
        </w:rPr>
        <w:t xml:space="preserve"> (2010) ressalta que:</w:t>
      </w:r>
    </w:p>
    <w:p w:rsidR="00C77ED0" w:rsidRPr="00AD74F7" w:rsidRDefault="00C77ED0" w:rsidP="00AD74F7">
      <w:pPr>
        <w:spacing w:after="0" w:line="240" w:lineRule="auto"/>
        <w:ind w:left="2268"/>
        <w:jc w:val="both"/>
        <w:rPr>
          <w:rFonts w:ascii="Times New Roman" w:hAnsi="Times New Roman" w:cs="Times New Roman"/>
        </w:rPr>
      </w:pPr>
      <w:r w:rsidRPr="00AD74F7">
        <w:rPr>
          <w:rFonts w:ascii="Times New Roman" w:hAnsi="Times New Roman" w:cs="Times New Roman"/>
        </w:rPr>
        <w:lastRenderedPageBreak/>
        <w:t>A família, nas suas mais diversas configurações constitui-se como um espaço altamente complexo. É construída e reconstruída histórica e cotidianamente, através das relações e negociações que estabelece entre seus membros e entre ela e outras esferas da sociedade, tais como o Estado, trabalho e mercado. Reconhece-se também que além de sua capacidade de produção de subjetividades, ela também é uma unidade de cuidado e de redistribuição interna de recursos. Portanto, ela não é apenas uma construção privada, mas também pública e tem um papel importante na estruturação da sociedade em seus aspectos sociais, políticos e econômicos (MIOTO, 2010, 167-168).</w:t>
      </w:r>
    </w:p>
    <w:p w:rsidR="00C77ED0" w:rsidRPr="00C77ED0" w:rsidRDefault="00C77ED0" w:rsidP="00AD74F7">
      <w:pPr>
        <w:spacing w:after="0" w:line="240" w:lineRule="auto"/>
        <w:ind w:firstLine="709"/>
        <w:jc w:val="both"/>
        <w:rPr>
          <w:rFonts w:ascii="Times New Roman" w:hAnsi="Times New Roman" w:cs="Times New Roman"/>
          <w:sz w:val="24"/>
          <w:szCs w:val="24"/>
        </w:rPr>
      </w:pP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A família tem um papel muito importante na vida de uma pessoa, fundamentalmente no desenvolvimento psicossexual de uma criança ou adolescente, pois é no âmbito familiar que acontece as primeiras formas demonstrativas de afeto relacionadas </w:t>
      </w:r>
      <w:r w:rsidR="00967A1C" w:rsidRPr="00C77ED0">
        <w:rPr>
          <w:rFonts w:ascii="Times New Roman" w:hAnsi="Times New Roman" w:cs="Times New Roman"/>
          <w:sz w:val="24"/>
          <w:szCs w:val="24"/>
        </w:rPr>
        <w:t>à</w:t>
      </w:r>
      <w:r w:rsidRPr="00C77ED0">
        <w:rPr>
          <w:rFonts w:ascii="Times New Roman" w:hAnsi="Times New Roman" w:cs="Times New Roman"/>
          <w:sz w:val="24"/>
          <w:szCs w:val="24"/>
        </w:rPr>
        <w:t xml:space="preserve"> sexualidade e a construção de uma identidade. De acordo com o Estatuto da Criança e do Adolescente (BRASIL, 2015, p. 9), a família em conjunto com a sociedade num geral deve garantir a “efetivação dos direitos referentes à vida, à saúde, à alimentação, à educação, ao esporte, ao lazer, à profissionalização, à cultura, à dignidade, ao respeito, à liberdade e à convivência familiar e comunitária”. Toma-se como base o respeito, a liberdade e os direitos referentes </w:t>
      </w:r>
      <w:proofErr w:type="gramStart"/>
      <w:r w:rsidRPr="00C77ED0">
        <w:rPr>
          <w:rFonts w:ascii="Times New Roman" w:hAnsi="Times New Roman" w:cs="Times New Roman"/>
          <w:sz w:val="24"/>
          <w:szCs w:val="24"/>
        </w:rPr>
        <w:t>a</w:t>
      </w:r>
      <w:proofErr w:type="gramEnd"/>
      <w:r w:rsidRPr="00C77ED0">
        <w:rPr>
          <w:rFonts w:ascii="Times New Roman" w:hAnsi="Times New Roman" w:cs="Times New Roman"/>
          <w:sz w:val="24"/>
          <w:szCs w:val="24"/>
        </w:rPr>
        <w:t xml:space="preserve"> vida 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a qual naturalizou o comportamento de sua família em detrimento a forma como se dirigem a ela.</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Embora a jovem transexual não tenha sofrido nenhum tipo </w:t>
      </w:r>
      <w:r w:rsidRPr="00D82DAB">
        <w:rPr>
          <w:rFonts w:ascii="Times New Roman" w:hAnsi="Times New Roman" w:cs="Times New Roman"/>
          <w:sz w:val="24"/>
          <w:szCs w:val="24"/>
        </w:rPr>
        <w:t xml:space="preserve">de violência </w:t>
      </w:r>
      <w:r w:rsidR="00967A1C" w:rsidRPr="00D82DAB">
        <w:rPr>
          <w:rFonts w:ascii="Times New Roman" w:hAnsi="Times New Roman" w:cs="Times New Roman"/>
          <w:sz w:val="24"/>
          <w:szCs w:val="24"/>
        </w:rPr>
        <w:t>física</w:t>
      </w:r>
      <w:r w:rsidRPr="00D82DAB">
        <w:rPr>
          <w:rFonts w:ascii="Times New Roman" w:hAnsi="Times New Roman" w:cs="Times New Roman"/>
          <w:sz w:val="24"/>
          <w:szCs w:val="24"/>
        </w:rPr>
        <w:t xml:space="preserve"> </w:t>
      </w:r>
      <w:r w:rsidR="0084508F" w:rsidRPr="00D82DAB">
        <w:rPr>
          <w:rFonts w:ascii="Times New Roman" w:hAnsi="Times New Roman" w:cs="Times New Roman"/>
          <w:sz w:val="24"/>
          <w:szCs w:val="24"/>
        </w:rPr>
        <w:t>conforme suas narrativas</w:t>
      </w:r>
      <w:r w:rsidRPr="00D82DAB">
        <w:rPr>
          <w:rFonts w:ascii="Times New Roman" w:hAnsi="Times New Roman" w:cs="Times New Roman"/>
          <w:sz w:val="24"/>
          <w:szCs w:val="24"/>
        </w:rPr>
        <w:t xml:space="preserve"> </w:t>
      </w:r>
      <w:proofErr w:type="gramStart"/>
      <w:r w:rsidRPr="00D82DAB">
        <w:rPr>
          <w:rFonts w:ascii="Times New Roman" w:hAnsi="Times New Roman" w:cs="Times New Roman"/>
          <w:sz w:val="24"/>
          <w:szCs w:val="24"/>
        </w:rPr>
        <w:t>é importante</w:t>
      </w:r>
      <w:proofErr w:type="gramEnd"/>
      <w:r w:rsidRPr="00D82DAB">
        <w:rPr>
          <w:rFonts w:ascii="Times New Roman" w:hAnsi="Times New Roman" w:cs="Times New Roman"/>
          <w:sz w:val="24"/>
          <w:szCs w:val="24"/>
        </w:rPr>
        <w:t xml:space="preserve"> ressaltar que o ambiente familiar possui um alto índice de violência contra adolescentes LGBT, por outro lado sabe-se que também é </w:t>
      </w:r>
      <w:r w:rsidRPr="00C77ED0">
        <w:rPr>
          <w:rFonts w:ascii="Times New Roman" w:hAnsi="Times New Roman" w:cs="Times New Roman"/>
          <w:sz w:val="24"/>
          <w:szCs w:val="24"/>
        </w:rPr>
        <w:t xml:space="preserve">um lugar onde se constrói afeto e sociabilidade. O contexto familiar muitas vezes oprime, impõe, humilha e agride esses adolescentes por não se encaixarem nesse padrão heteronormativo. Infelizmente, nossa sociedade passa por momentos mais do que nunca violento, preconceituoso, opressor e humilhante, diante disso, as pessoas transexuais também sofrem </w:t>
      </w:r>
      <w:r w:rsidR="004F1DDB">
        <w:rPr>
          <w:rFonts w:ascii="Times New Roman" w:hAnsi="Times New Roman" w:cs="Times New Roman"/>
          <w:sz w:val="24"/>
          <w:szCs w:val="24"/>
        </w:rPr>
        <w:t xml:space="preserve">mais </w:t>
      </w:r>
      <w:r w:rsidRPr="00C77ED0">
        <w:rPr>
          <w:rFonts w:ascii="Times New Roman" w:hAnsi="Times New Roman" w:cs="Times New Roman"/>
          <w:sz w:val="24"/>
          <w:szCs w:val="24"/>
        </w:rPr>
        <w:t>com esse tipo de intolerância.</w:t>
      </w:r>
    </w:p>
    <w:p w:rsidR="00C77ED0" w:rsidRPr="00C77ED0" w:rsidRDefault="00C77ED0" w:rsidP="00ED75AF">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Atualmente, são muitos os projetos, leis, programas, cursos e tantos outros que nos trazem uma gama de conhecimentos e informações sobre essas questões</w:t>
      </w:r>
      <w:r w:rsidR="00ED75AF">
        <w:rPr>
          <w:rFonts w:ascii="Times New Roman" w:hAnsi="Times New Roman" w:cs="Times New Roman"/>
          <w:sz w:val="24"/>
          <w:szCs w:val="24"/>
        </w:rPr>
        <w:t>, pois d</w:t>
      </w:r>
      <w:r w:rsidRPr="00C77ED0">
        <w:rPr>
          <w:rFonts w:ascii="Times New Roman" w:hAnsi="Times New Roman" w:cs="Times New Roman"/>
          <w:sz w:val="24"/>
          <w:szCs w:val="24"/>
        </w:rPr>
        <w:t>iscutir gênero, sexualidade e diversidade sexual, se tornou tão</w:t>
      </w:r>
      <w:r w:rsidR="00EF3855">
        <w:rPr>
          <w:rFonts w:ascii="Times New Roman" w:hAnsi="Times New Roman" w:cs="Times New Roman"/>
          <w:sz w:val="24"/>
          <w:szCs w:val="24"/>
        </w:rPr>
        <w:t xml:space="preserve"> importante como qualquer questão que nos constitui enquanto sujeitos</w:t>
      </w:r>
      <w:r w:rsidRPr="00C77ED0">
        <w:rPr>
          <w:rFonts w:ascii="Times New Roman" w:hAnsi="Times New Roman" w:cs="Times New Roman"/>
          <w:sz w:val="24"/>
          <w:szCs w:val="24"/>
        </w:rPr>
        <w:t xml:space="preserve">. Sabemos que além das mulheres, a população LGBT é a que mais sofre </w:t>
      </w:r>
      <w:r w:rsidR="00EF3855">
        <w:rPr>
          <w:rFonts w:ascii="Times New Roman" w:hAnsi="Times New Roman" w:cs="Times New Roman"/>
          <w:sz w:val="24"/>
          <w:szCs w:val="24"/>
        </w:rPr>
        <w:t xml:space="preserve">com diversos tipos de </w:t>
      </w:r>
      <w:r w:rsidRPr="00C77ED0">
        <w:rPr>
          <w:rFonts w:ascii="Times New Roman" w:hAnsi="Times New Roman" w:cs="Times New Roman"/>
          <w:sz w:val="24"/>
          <w:szCs w:val="24"/>
        </w:rPr>
        <w:t>violência</w:t>
      </w:r>
      <w:r w:rsidR="00EF3855">
        <w:rPr>
          <w:rFonts w:ascii="Times New Roman" w:hAnsi="Times New Roman" w:cs="Times New Roman"/>
          <w:sz w:val="24"/>
          <w:szCs w:val="24"/>
        </w:rPr>
        <w:t>s</w:t>
      </w:r>
      <w:r w:rsidRPr="00C77ED0">
        <w:rPr>
          <w:rFonts w:ascii="Times New Roman" w:hAnsi="Times New Roman" w:cs="Times New Roman"/>
          <w:sz w:val="24"/>
          <w:szCs w:val="24"/>
        </w:rPr>
        <w:t xml:space="preserve">, que se apresenta de forma psicológica, física, sexual, matrimonial e também emocional. </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O</w:t>
      </w:r>
      <w:r w:rsidR="00DB2CFA">
        <w:rPr>
          <w:rFonts w:ascii="Times New Roman" w:hAnsi="Times New Roman" w:cs="Times New Roman"/>
          <w:sz w:val="24"/>
          <w:szCs w:val="24"/>
        </w:rPr>
        <w:t xml:space="preserve">utra questão que afeta o cotidiano de travestis ou transexuais na escola é o uso do banheiro, </w:t>
      </w:r>
      <w:r w:rsidRPr="00C77ED0">
        <w:rPr>
          <w:rFonts w:ascii="Times New Roman" w:hAnsi="Times New Roman" w:cs="Times New Roman"/>
          <w:sz w:val="24"/>
          <w:szCs w:val="24"/>
        </w:rPr>
        <w:t xml:space="preserve">na maioria das vezes </w:t>
      </w:r>
      <w:r w:rsidR="00DB2CFA">
        <w:rPr>
          <w:rFonts w:ascii="Times New Roman" w:hAnsi="Times New Roman" w:cs="Times New Roman"/>
          <w:sz w:val="24"/>
          <w:szCs w:val="24"/>
        </w:rPr>
        <w:t>se torna um</w:t>
      </w:r>
      <w:r w:rsidRPr="00C77ED0">
        <w:rPr>
          <w:rFonts w:ascii="Times New Roman" w:hAnsi="Times New Roman" w:cs="Times New Roman"/>
          <w:sz w:val="24"/>
          <w:szCs w:val="24"/>
        </w:rPr>
        <w:t xml:space="preserve"> complicador na </w:t>
      </w:r>
      <w:r w:rsidR="004F1DDB">
        <w:rPr>
          <w:rFonts w:ascii="Times New Roman" w:hAnsi="Times New Roman" w:cs="Times New Roman"/>
          <w:sz w:val="24"/>
          <w:szCs w:val="24"/>
        </w:rPr>
        <w:t>vivênci</w:t>
      </w:r>
      <w:r w:rsidRPr="00C77ED0">
        <w:rPr>
          <w:rFonts w:ascii="Times New Roman" w:hAnsi="Times New Roman" w:cs="Times New Roman"/>
          <w:sz w:val="24"/>
          <w:szCs w:val="24"/>
        </w:rPr>
        <w:t xml:space="preserve">a em sociedade e também nas escolas.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relata que na escola não teve problemas quanto </w:t>
      </w:r>
      <w:proofErr w:type="gramStart"/>
      <w:r w:rsidRPr="00C77ED0">
        <w:rPr>
          <w:rFonts w:ascii="Times New Roman" w:hAnsi="Times New Roman" w:cs="Times New Roman"/>
          <w:sz w:val="24"/>
          <w:szCs w:val="24"/>
        </w:rPr>
        <w:t>a</w:t>
      </w:r>
      <w:proofErr w:type="gramEnd"/>
      <w:r w:rsidRPr="00C77ED0">
        <w:rPr>
          <w:rFonts w:ascii="Times New Roman" w:hAnsi="Times New Roman" w:cs="Times New Roman"/>
          <w:sz w:val="24"/>
          <w:szCs w:val="24"/>
        </w:rPr>
        <w:t xml:space="preserve"> utilização do local, pois desde que assumiu a sua identidade trans procurou lutar por seus direitos e respeito; sempre </w:t>
      </w:r>
      <w:r w:rsidRPr="00C77ED0">
        <w:rPr>
          <w:rFonts w:ascii="Times New Roman" w:hAnsi="Times New Roman" w:cs="Times New Roman"/>
          <w:sz w:val="24"/>
          <w:szCs w:val="24"/>
        </w:rPr>
        <w:lastRenderedPageBreak/>
        <w:t>que precisava usar o banheiro a estudante tinha o apoio d</w:t>
      </w:r>
      <w:r w:rsidR="00704E46">
        <w:rPr>
          <w:rFonts w:ascii="Times New Roman" w:hAnsi="Times New Roman" w:cs="Times New Roman"/>
          <w:sz w:val="24"/>
          <w:szCs w:val="24"/>
        </w:rPr>
        <w:t>a</w:t>
      </w:r>
      <w:r w:rsidRPr="00C77ED0">
        <w:rPr>
          <w:rFonts w:ascii="Times New Roman" w:hAnsi="Times New Roman" w:cs="Times New Roman"/>
          <w:sz w:val="24"/>
          <w:szCs w:val="24"/>
        </w:rPr>
        <w:t>s colegas de turma, tanto meninas quan</w:t>
      </w:r>
      <w:r w:rsidR="00704E46">
        <w:rPr>
          <w:rFonts w:ascii="Times New Roman" w:hAnsi="Times New Roman" w:cs="Times New Roman"/>
          <w:sz w:val="24"/>
          <w:szCs w:val="24"/>
        </w:rPr>
        <w:t>to os meninos que desde o inicio</w:t>
      </w:r>
      <w:r w:rsidRPr="00C77ED0">
        <w:rPr>
          <w:rFonts w:ascii="Times New Roman" w:hAnsi="Times New Roman" w:cs="Times New Roman"/>
          <w:sz w:val="24"/>
          <w:szCs w:val="24"/>
        </w:rPr>
        <w:t xml:space="preserve"> da sua transição entenderam e respeitaram o pedido 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de ser chamada pelo nome que ela mesma escolheu para si.</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 xml:space="preserve">Embora </w:t>
      </w:r>
      <w:r w:rsidR="00DB2CFA">
        <w:rPr>
          <w:rFonts w:ascii="Times New Roman" w:hAnsi="Times New Roman" w:cs="Times New Roman"/>
          <w:sz w:val="24"/>
          <w:szCs w:val="24"/>
        </w:rPr>
        <w:t>em relação ao uso d</w:t>
      </w:r>
      <w:r w:rsidRPr="00C77ED0">
        <w:rPr>
          <w:rFonts w:ascii="Times New Roman" w:hAnsi="Times New Roman" w:cs="Times New Roman"/>
          <w:sz w:val="24"/>
          <w:szCs w:val="24"/>
        </w:rPr>
        <w:t xml:space="preserve">o banheiro no </w:t>
      </w:r>
      <w:r w:rsidR="00DB2CFA">
        <w:rPr>
          <w:rFonts w:ascii="Times New Roman" w:hAnsi="Times New Roman" w:cs="Times New Roman"/>
          <w:sz w:val="24"/>
          <w:szCs w:val="24"/>
        </w:rPr>
        <w:t>espaç</w:t>
      </w:r>
      <w:r w:rsidRPr="00C77ED0">
        <w:rPr>
          <w:rFonts w:ascii="Times New Roman" w:hAnsi="Times New Roman" w:cs="Times New Roman"/>
          <w:sz w:val="24"/>
          <w:szCs w:val="24"/>
        </w:rPr>
        <w:t>o educacional não tenha sido um problema, nos espaç</w:t>
      </w:r>
      <w:r w:rsidR="00704E46">
        <w:rPr>
          <w:rFonts w:ascii="Times New Roman" w:hAnsi="Times New Roman" w:cs="Times New Roman"/>
          <w:sz w:val="24"/>
          <w:szCs w:val="24"/>
        </w:rPr>
        <w:t>o</w:t>
      </w:r>
      <w:r w:rsidRPr="00C77ED0">
        <w:rPr>
          <w:rFonts w:ascii="Times New Roman" w:hAnsi="Times New Roman" w:cs="Times New Roman"/>
          <w:sz w:val="24"/>
          <w:szCs w:val="24"/>
        </w:rPr>
        <w:t xml:space="preserve">s de lazer, especificamente em uma danceteria de sua cidade, </w:t>
      </w:r>
      <w:proofErr w:type="spellStart"/>
      <w:r w:rsidRPr="00C77ED0">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conta que sofreu agressão física e verbal por ter t</w:t>
      </w:r>
      <w:r w:rsidR="00704E46">
        <w:rPr>
          <w:rFonts w:ascii="Times New Roman" w:hAnsi="Times New Roman" w:cs="Times New Roman"/>
          <w:sz w:val="24"/>
          <w:szCs w:val="24"/>
        </w:rPr>
        <w:t>entado usar o banheiro feminino:</w:t>
      </w:r>
    </w:p>
    <w:p w:rsidR="00C77ED0" w:rsidRPr="00540623" w:rsidRDefault="00C77ED0" w:rsidP="00704E46">
      <w:pPr>
        <w:spacing w:after="0" w:line="240" w:lineRule="auto"/>
        <w:ind w:left="2268"/>
        <w:jc w:val="both"/>
        <w:rPr>
          <w:rFonts w:ascii="Times New Roman" w:hAnsi="Times New Roman" w:cs="Times New Roman"/>
        </w:rPr>
      </w:pPr>
      <w:r w:rsidRPr="00704E46">
        <w:rPr>
          <w:rFonts w:ascii="Times New Roman" w:hAnsi="Times New Roman" w:cs="Times New Roman"/>
        </w:rPr>
        <w:t xml:space="preserve">Aconteceu só uma vez, eu queria entrar no banheiro feminino e eu já estava menina, mas alguma mulher falou que eu era trans, aí o segurança não quis </w:t>
      </w:r>
      <w:proofErr w:type="gramStart"/>
      <w:r w:rsidRPr="00704E46">
        <w:rPr>
          <w:rFonts w:ascii="Times New Roman" w:hAnsi="Times New Roman" w:cs="Times New Roman"/>
        </w:rPr>
        <w:t>deixar eu</w:t>
      </w:r>
      <w:proofErr w:type="gramEnd"/>
      <w:r w:rsidRPr="00704E46">
        <w:rPr>
          <w:rFonts w:ascii="Times New Roman" w:hAnsi="Times New Roman" w:cs="Times New Roman"/>
        </w:rPr>
        <w:t xml:space="preserve"> entrar, me agrediu, peguei choque, foi ruim a situação, mas até que eu gostei porque, eu fiz um escândalo, fiz uma publicação no </w:t>
      </w:r>
      <w:proofErr w:type="spellStart"/>
      <w:r w:rsidRPr="00704E46">
        <w:rPr>
          <w:rFonts w:ascii="Times New Roman" w:hAnsi="Times New Roman" w:cs="Times New Roman"/>
        </w:rPr>
        <w:t>facebook</w:t>
      </w:r>
      <w:proofErr w:type="spellEnd"/>
      <w:r w:rsidRPr="00704E46">
        <w:rPr>
          <w:rFonts w:ascii="Times New Roman" w:hAnsi="Times New Roman" w:cs="Times New Roman"/>
        </w:rPr>
        <w:t xml:space="preserve"> e chamou muita atenção pra que nenhuma trans passasse por isso que eu </w:t>
      </w:r>
      <w:r w:rsidRPr="00540623">
        <w:rPr>
          <w:rFonts w:ascii="Times New Roman" w:hAnsi="Times New Roman" w:cs="Times New Roman"/>
        </w:rPr>
        <w:t>passei (SOFHIA, 2019).</w:t>
      </w:r>
    </w:p>
    <w:p w:rsidR="00704E46" w:rsidRPr="00540623" w:rsidRDefault="00704E46" w:rsidP="00704E46">
      <w:pPr>
        <w:spacing w:after="0" w:line="240" w:lineRule="auto"/>
        <w:ind w:left="2268"/>
        <w:jc w:val="both"/>
        <w:rPr>
          <w:rFonts w:ascii="Times New Roman" w:hAnsi="Times New Roman" w:cs="Times New Roman"/>
        </w:rPr>
      </w:pPr>
    </w:p>
    <w:p w:rsidR="00704E46" w:rsidRPr="00540623" w:rsidRDefault="005718D4" w:rsidP="005718D4">
      <w:pPr>
        <w:spacing w:after="0" w:line="360" w:lineRule="auto"/>
        <w:ind w:firstLine="709"/>
        <w:jc w:val="both"/>
        <w:rPr>
          <w:rFonts w:ascii="Times New Roman" w:hAnsi="Times New Roman" w:cs="Times New Roman"/>
          <w:sz w:val="24"/>
          <w:szCs w:val="24"/>
        </w:rPr>
      </w:pPr>
      <w:r w:rsidRPr="00540623">
        <w:rPr>
          <w:rFonts w:ascii="Times New Roman" w:hAnsi="Times New Roman" w:cs="Times New Roman"/>
          <w:sz w:val="24"/>
          <w:szCs w:val="24"/>
        </w:rPr>
        <w:t xml:space="preserve">O uso do banheiro por pessoas travestis e transexuais ainda é um tema tabu que precisa ser questionado, pois o “banheiro funciona como um dispositivo privilegiado para a regulação das práticas corporais e de gênero, foco estratégico dos poderes e das resistências que permeiam a vida coletiva” </w:t>
      </w:r>
      <w:r w:rsidR="00540623">
        <w:rPr>
          <w:rFonts w:ascii="Times New Roman" w:hAnsi="Times New Roman" w:cs="Times New Roman"/>
          <w:sz w:val="24"/>
          <w:szCs w:val="24"/>
        </w:rPr>
        <w:t>(</w:t>
      </w:r>
      <w:r w:rsidR="00540623" w:rsidRPr="00540623">
        <w:rPr>
          <w:rFonts w:ascii="Times New Roman" w:hAnsi="Times New Roman" w:cs="Times New Roman"/>
          <w:sz w:val="24"/>
          <w:szCs w:val="24"/>
        </w:rPr>
        <w:t>RODRIGUES</w:t>
      </w:r>
      <w:r w:rsidR="00540623">
        <w:rPr>
          <w:rFonts w:ascii="Times New Roman" w:hAnsi="Times New Roman" w:cs="Times New Roman"/>
          <w:sz w:val="24"/>
          <w:szCs w:val="24"/>
        </w:rPr>
        <w:t xml:space="preserve"> </w:t>
      </w:r>
      <w:proofErr w:type="spellStart"/>
      <w:proofErr w:type="gramStart"/>
      <w:r w:rsidR="00540623" w:rsidRPr="00540623">
        <w:rPr>
          <w:rFonts w:ascii="Times New Roman" w:hAnsi="Times New Roman" w:cs="Times New Roman"/>
          <w:i/>
          <w:sz w:val="24"/>
          <w:szCs w:val="24"/>
        </w:rPr>
        <w:t>el</w:t>
      </w:r>
      <w:proofErr w:type="spellEnd"/>
      <w:proofErr w:type="gramEnd"/>
      <w:r w:rsidR="00540623" w:rsidRPr="00540623">
        <w:rPr>
          <w:rFonts w:ascii="Times New Roman" w:hAnsi="Times New Roman" w:cs="Times New Roman"/>
          <w:i/>
          <w:sz w:val="24"/>
          <w:szCs w:val="24"/>
        </w:rPr>
        <w:t xml:space="preserve"> al ,</w:t>
      </w:r>
      <w:r w:rsidR="00540623">
        <w:rPr>
          <w:rFonts w:ascii="Times New Roman" w:hAnsi="Times New Roman" w:cs="Times New Roman"/>
          <w:sz w:val="24"/>
          <w:szCs w:val="24"/>
        </w:rPr>
        <w:t xml:space="preserve"> 2016, p. 70)</w:t>
      </w:r>
    </w:p>
    <w:p w:rsidR="00C77ED0" w:rsidRPr="00C77ED0" w:rsidRDefault="00C77ED0" w:rsidP="00550848">
      <w:pPr>
        <w:spacing w:after="0" w:line="360" w:lineRule="auto"/>
        <w:ind w:firstLine="709"/>
        <w:jc w:val="both"/>
        <w:rPr>
          <w:rFonts w:ascii="Times New Roman" w:hAnsi="Times New Roman" w:cs="Times New Roman"/>
          <w:sz w:val="24"/>
          <w:szCs w:val="24"/>
        </w:rPr>
      </w:pPr>
      <w:r w:rsidRPr="00540623">
        <w:rPr>
          <w:rFonts w:ascii="Times New Roman" w:hAnsi="Times New Roman" w:cs="Times New Roman"/>
          <w:sz w:val="24"/>
          <w:szCs w:val="24"/>
        </w:rPr>
        <w:t xml:space="preserve">A cada dia a violência vem se intensificando na sociedade, os discursos moralistas e tradicionalistas fazem crescer em boa parte da população a expressividade do preconceito e da discriminação, tentando cercear a liberdade de expressão que </w:t>
      </w:r>
      <w:proofErr w:type="gramStart"/>
      <w:r w:rsidRPr="00540623">
        <w:rPr>
          <w:rFonts w:ascii="Times New Roman" w:hAnsi="Times New Roman" w:cs="Times New Roman"/>
          <w:sz w:val="24"/>
          <w:szCs w:val="24"/>
        </w:rPr>
        <w:t>a</w:t>
      </w:r>
      <w:proofErr w:type="gramEnd"/>
      <w:r w:rsidRPr="00540623">
        <w:rPr>
          <w:rFonts w:ascii="Times New Roman" w:hAnsi="Times New Roman" w:cs="Times New Roman"/>
          <w:sz w:val="24"/>
          <w:szCs w:val="24"/>
        </w:rPr>
        <w:t xml:space="preserve"> muito tempo a população trans luta para conseguir. Pouco se alcançou até o momento, pois o desrespeito ainda </w:t>
      </w:r>
      <w:proofErr w:type="gramStart"/>
      <w:r w:rsidRPr="00540623">
        <w:rPr>
          <w:rFonts w:ascii="Times New Roman" w:hAnsi="Times New Roman" w:cs="Times New Roman"/>
          <w:sz w:val="24"/>
          <w:szCs w:val="24"/>
        </w:rPr>
        <w:t>prevalece,</w:t>
      </w:r>
      <w:proofErr w:type="gramEnd"/>
      <w:r w:rsidRPr="00540623">
        <w:rPr>
          <w:rFonts w:ascii="Times New Roman" w:hAnsi="Times New Roman" w:cs="Times New Roman"/>
          <w:sz w:val="24"/>
          <w:szCs w:val="24"/>
        </w:rPr>
        <w:t xml:space="preserve"> no caso de </w:t>
      </w:r>
      <w:proofErr w:type="spellStart"/>
      <w:r w:rsidRPr="00540623">
        <w:rPr>
          <w:rFonts w:ascii="Times New Roman" w:hAnsi="Times New Roman" w:cs="Times New Roman"/>
          <w:sz w:val="24"/>
          <w:szCs w:val="24"/>
        </w:rPr>
        <w:t>Sofhia</w:t>
      </w:r>
      <w:proofErr w:type="spellEnd"/>
      <w:r w:rsidRPr="00540623">
        <w:rPr>
          <w:rFonts w:ascii="Times New Roman" w:hAnsi="Times New Roman" w:cs="Times New Roman"/>
          <w:sz w:val="24"/>
          <w:szCs w:val="24"/>
        </w:rPr>
        <w:t xml:space="preserve"> a violência sofrida por tentar usar o banheiro feminino indica que o binarismo de gênero é o que ainda </w:t>
      </w:r>
      <w:r w:rsidR="00540623">
        <w:rPr>
          <w:rFonts w:ascii="Times New Roman" w:hAnsi="Times New Roman" w:cs="Times New Roman"/>
          <w:sz w:val="24"/>
          <w:szCs w:val="24"/>
        </w:rPr>
        <w:t>predomina</w:t>
      </w:r>
      <w:r w:rsidR="00540623" w:rsidRPr="00C77ED0">
        <w:rPr>
          <w:rFonts w:ascii="Times New Roman" w:hAnsi="Times New Roman" w:cs="Times New Roman"/>
          <w:sz w:val="24"/>
          <w:szCs w:val="24"/>
        </w:rPr>
        <w:t xml:space="preserve"> </w:t>
      </w:r>
      <w:r w:rsidRPr="00C77ED0">
        <w:rPr>
          <w:rFonts w:ascii="Times New Roman" w:hAnsi="Times New Roman" w:cs="Times New Roman"/>
          <w:sz w:val="24"/>
          <w:szCs w:val="24"/>
        </w:rPr>
        <w:t xml:space="preserve">e </w:t>
      </w:r>
      <w:r w:rsidR="00F610E4">
        <w:rPr>
          <w:rFonts w:ascii="Times New Roman" w:hAnsi="Times New Roman" w:cs="Times New Roman"/>
          <w:sz w:val="24"/>
          <w:szCs w:val="24"/>
        </w:rPr>
        <w:t>o que se distancia desta constru</w:t>
      </w:r>
      <w:r w:rsidRPr="00C77ED0">
        <w:rPr>
          <w:rFonts w:ascii="Times New Roman" w:hAnsi="Times New Roman" w:cs="Times New Roman"/>
          <w:sz w:val="24"/>
          <w:szCs w:val="24"/>
        </w:rPr>
        <w:t xml:space="preserve">ção histórica é visto como transgressor, anormal, por este fato muitas pessoas se sentem no direito de discriminar ou </w:t>
      </w:r>
      <w:r w:rsidR="00F610E4">
        <w:rPr>
          <w:rFonts w:ascii="Times New Roman" w:hAnsi="Times New Roman" w:cs="Times New Roman"/>
          <w:sz w:val="24"/>
          <w:szCs w:val="24"/>
        </w:rPr>
        <w:t>exclu</w:t>
      </w:r>
      <w:r w:rsidRPr="00C77ED0">
        <w:rPr>
          <w:rFonts w:ascii="Times New Roman" w:hAnsi="Times New Roman" w:cs="Times New Roman"/>
          <w:sz w:val="24"/>
          <w:szCs w:val="24"/>
        </w:rPr>
        <w:t>ir alguém, principalmente pessoas transexuais.</w:t>
      </w:r>
    </w:p>
    <w:p w:rsidR="00C77ED0" w:rsidRPr="00C77ED0" w:rsidRDefault="00C77ED0" w:rsidP="00C77ED0">
      <w:pPr>
        <w:spacing w:after="0" w:line="360" w:lineRule="auto"/>
        <w:jc w:val="both"/>
        <w:rPr>
          <w:rFonts w:ascii="Times New Roman" w:hAnsi="Times New Roman" w:cs="Times New Roman"/>
          <w:sz w:val="24"/>
          <w:szCs w:val="24"/>
        </w:rPr>
      </w:pPr>
    </w:p>
    <w:p w:rsidR="00C77ED0" w:rsidRDefault="00C77ED0" w:rsidP="00C77E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C77ED0" w:rsidRPr="00C77ED0" w:rsidRDefault="00C77ED0" w:rsidP="00C77ED0">
      <w:pPr>
        <w:spacing w:after="0" w:line="360" w:lineRule="auto"/>
        <w:jc w:val="both"/>
        <w:rPr>
          <w:rFonts w:ascii="Times New Roman" w:hAnsi="Times New Roman" w:cs="Times New Roman"/>
          <w:b/>
          <w:sz w:val="24"/>
          <w:szCs w:val="24"/>
        </w:rPr>
      </w:pPr>
    </w:p>
    <w:p w:rsidR="009813F9" w:rsidRDefault="00D82DAB" w:rsidP="007B3C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Percorrer e apresentar os</w:t>
      </w:r>
      <w:r w:rsidRPr="00D82DAB">
        <w:rPr>
          <w:rFonts w:ascii="Times New Roman" w:hAnsi="Times New Roman" w:cs="Times New Roman"/>
          <w:b/>
          <w:sz w:val="24"/>
          <w:szCs w:val="24"/>
        </w:rPr>
        <w:t xml:space="preserve"> </w:t>
      </w:r>
      <w:r w:rsidRPr="00D82DAB">
        <w:rPr>
          <w:rFonts w:ascii="Times New Roman" w:hAnsi="Times New Roman" w:cs="Times New Roman"/>
          <w:sz w:val="24"/>
          <w:szCs w:val="24"/>
        </w:rPr>
        <w:t xml:space="preserve">territórios narrativos </w:t>
      </w:r>
      <w:r>
        <w:rPr>
          <w:rFonts w:ascii="Times New Roman" w:hAnsi="Times New Roman" w:cs="Times New Roman"/>
          <w:sz w:val="24"/>
          <w:szCs w:val="24"/>
        </w:rPr>
        <w:t xml:space="preserve">de </w:t>
      </w:r>
      <w:r w:rsidRPr="00D82DAB">
        <w:rPr>
          <w:rFonts w:ascii="Times New Roman" w:hAnsi="Times New Roman" w:cs="Times New Roman"/>
          <w:sz w:val="24"/>
          <w:szCs w:val="24"/>
        </w:rPr>
        <w:t>uma jovem transexual</w:t>
      </w:r>
      <w:r>
        <w:rPr>
          <w:rFonts w:ascii="Times New Roman" w:hAnsi="Times New Roman" w:cs="Times New Roman"/>
          <w:sz w:val="24"/>
          <w:szCs w:val="24"/>
        </w:rPr>
        <w:t xml:space="preserve"> possibilita não apenas dar visibilidade a uma pessoa trans, mas </w:t>
      </w:r>
      <w:r w:rsidR="00074D31">
        <w:rPr>
          <w:rFonts w:ascii="Times New Roman" w:hAnsi="Times New Roman" w:cs="Times New Roman"/>
          <w:sz w:val="24"/>
          <w:szCs w:val="24"/>
        </w:rPr>
        <w:t xml:space="preserve">analisar os movimentos de suas experiências, </w:t>
      </w:r>
      <w:r w:rsidR="009813F9">
        <w:rPr>
          <w:rFonts w:ascii="Times New Roman" w:hAnsi="Times New Roman" w:cs="Times New Roman"/>
          <w:sz w:val="24"/>
          <w:szCs w:val="24"/>
        </w:rPr>
        <w:t xml:space="preserve">as transformações identitárias, </w:t>
      </w:r>
      <w:r w:rsidR="00074D31" w:rsidRPr="00074D31">
        <w:rPr>
          <w:rFonts w:ascii="Times New Roman" w:hAnsi="Times New Roman" w:cs="Times New Roman"/>
          <w:sz w:val="24"/>
          <w:szCs w:val="24"/>
        </w:rPr>
        <w:t xml:space="preserve">as violações sofridas </w:t>
      </w:r>
      <w:r w:rsidR="009813F9">
        <w:rPr>
          <w:rFonts w:ascii="Times New Roman" w:hAnsi="Times New Roman" w:cs="Times New Roman"/>
          <w:sz w:val="24"/>
          <w:szCs w:val="24"/>
        </w:rPr>
        <w:t>e as lutas por visibilidade e valorização nos diferentes espaços. A pesquisa nos possibilitou</w:t>
      </w:r>
      <w:r w:rsidR="00F6418B">
        <w:rPr>
          <w:rFonts w:ascii="Times New Roman" w:hAnsi="Times New Roman" w:cs="Times New Roman"/>
          <w:sz w:val="24"/>
          <w:szCs w:val="24"/>
        </w:rPr>
        <w:t xml:space="preserve"> pensarmos nos nossos privilégios como mulheres </w:t>
      </w:r>
      <w:r w:rsidR="000B64FF" w:rsidRPr="000B64FF">
        <w:rPr>
          <w:rFonts w:ascii="Times New Roman" w:hAnsi="Times New Roman" w:cs="Times New Roman"/>
          <w:sz w:val="24"/>
          <w:szCs w:val="24"/>
        </w:rPr>
        <w:t>cisgêneras</w:t>
      </w:r>
      <w:r w:rsidR="000D16DF">
        <w:rPr>
          <w:rFonts w:ascii="Times New Roman" w:hAnsi="Times New Roman" w:cs="Times New Roman"/>
          <w:sz w:val="24"/>
          <w:szCs w:val="24"/>
        </w:rPr>
        <w:t xml:space="preserve">, que mesmo enfrentando o sexismo, não enfrentamos dificuldade, por exemplo, em sermos chamadas </w:t>
      </w:r>
      <w:r w:rsidR="00BB4571">
        <w:rPr>
          <w:rFonts w:ascii="Times New Roman" w:hAnsi="Times New Roman" w:cs="Times New Roman"/>
          <w:sz w:val="24"/>
          <w:szCs w:val="24"/>
        </w:rPr>
        <w:t>pelos nossos</w:t>
      </w:r>
      <w:r w:rsidR="000D16DF">
        <w:rPr>
          <w:rFonts w:ascii="Times New Roman" w:hAnsi="Times New Roman" w:cs="Times New Roman"/>
          <w:sz w:val="24"/>
          <w:szCs w:val="24"/>
        </w:rPr>
        <w:t xml:space="preserve"> nomes femininos</w:t>
      </w:r>
      <w:r w:rsidR="00BB4571">
        <w:rPr>
          <w:rFonts w:ascii="Times New Roman" w:hAnsi="Times New Roman" w:cs="Times New Roman"/>
          <w:sz w:val="24"/>
          <w:szCs w:val="24"/>
        </w:rPr>
        <w:t xml:space="preserve"> ou por pronomes e adjetivos femininos</w:t>
      </w:r>
      <w:r w:rsidR="000D16DF">
        <w:rPr>
          <w:rFonts w:ascii="Times New Roman" w:hAnsi="Times New Roman" w:cs="Times New Roman"/>
          <w:sz w:val="24"/>
          <w:szCs w:val="24"/>
        </w:rPr>
        <w:t>, usarmos roupas e acessórios considerados próprios das mulheres, muito menos de usar o banheiro feminino.</w:t>
      </w:r>
    </w:p>
    <w:p w:rsidR="00F82299" w:rsidRPr="008B3A7D" w:rsidRDefault="00F82299" w:rsidP="007B3C1E">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É desse lugar de privilegio que pesquisamos </w:t>
      </w:r>
      <w:proofErr w:type="gramStart"/>
      <w:r>
        <w:rPr>
          <w:rFonts w:ascii="Times New Roman" w:hAnsi="Times New Roman" w:cs="Times New Roman"/>
          <w:sz w:val="24"/>
          <w:szCs w:val="24"/>
        </w:rPr>
        <w:t>as temáticas gênero</w:t>
      </w:r>
      <w:proofErr w:type="gramEnd"/>
      <w:r>
        <w:rPr>
          <w:rFonts w:ascii="Times New Roman" w:hAnsi="Times New Roman" w:cs="Times New Roman"/>
          <w:sz w:val="24"/>
          <w:szCs w:val="24"/>
        </w:rPr>
        <w:t xml:space="preserve">, sexualidade e educação, </w:t>
      </w:r>
      <w:r w:rsidRPr="00F82299">
        <w:rPr>
          <w:rFonts w:ascii="Times New Roman" w:hAnsi="Times New Roman" w:cs="Times New Roman"/>
          <w:bCs/>
          <w:sz w:val="24"/>
          <w:szCs w:val="24"/>
        </w:rPr>
        <w:t xml:space="preserve">pois ainda vivenciamos experiências de sexismo, misoginia, homofobia nos </w:t>
      </w:r>
      <w:r w:rsidRPr="00F82299">
        <w:rPr>
          <w:rFonts w:ascii="Times New Roman" w:hAnsi="Times New Roman" w:cs="Times New Roman"/>
          <w:bCs/>
          <w:sz w:val="24"/>
          <w:szCs w:val="24"/>
        </w:rPr>
        <w:lastRenderedPageBreak/>
        <w:t>diferentes espaços institucionais, em especial na</w:t>
      </w:r>
      <w:r>
        <w:rPr>
          <w:rFonts w:ascii="Times New Roman" w:hAnsi="Times New Roman" w:cs="Times New Roman"/>
          <w:bCs/>
          <w:sz w:val="24"/>
          <w:szCs w:val="24"/>
        </w:rPr>
        <w:t xml:space="preserve"> família e na</w:t>
      </w:r>
      <w:r w:rsidRPr="00F82299">
        <w:rPr>
          <w:rFonts w:ascii="Times New Roman" w:hAnsi="Times New Roman" w:cs="Times New Roman"/>
          <w:bCs/>
          <w:sz w:val="24"/>
          <w:szCs w:val="24"/>
        </w:rPr>
        <w:t xml:space="preserve">s escolas, o que junto com Louro (2007) podemos situar no campo do intolerável. “É intolerável conviver com um sistema de leis, de normas e de preceitos jurídicos, religiosos, morais ou educacionais que discriminam sujeitos porque seu modo de ser homem ou de ser mulher, suas formas de expressar seus desejos e prazeres não </w:t>
      </w:r>
      <w:proofErr w:type="gramStart"/>
      <w:r w:rsidRPr="00F82299">
        <w:rPr>
          <w:rFonts w:ascii="Times New Roman" w:hAnsi="Times New Roman" w:cs="Times New Roman"/>
          <w:bCs/>
          <w:sz w:val="24"/>
          <w:szCs w:val="24"/>
        </w:rPr>
        <w:t>correspondem</w:t>
      </w:r>
      <w:proofErr w:type="gramEnd"/>
      <w:r w:rsidRPr="00F82299">
        <w:rPr>
          <w:rFonts w:ascii="Times New Roman" w:hAnsi="Times New Roman" w:cs="Times New Roman"/>
          <w:bCs/>
          <w:sz w:val="24"/>
          <w:szCs w:val="24"/>
        </w:rPr>
        <w:t xml:space="preserve"> àquelas nomeadas como ‘normais’” (LOURO, 2007, p. 201).</w:t>
      </w:r>
    </w:p>
    <w:p w:rsidR="00074D31" w:rsidRPr="00074D31" w:rsidRDefault="008B3A7D" w:rsidP="007B3C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valorizarmos os sujeitos </w:t>
      </w:r>
      <w:proofErr w:type="spellStart"/>
      <w:r w:rsidR="00074D31" w:rsidRPr="00074D31">
        <w:rPr>
          <w:rFonts w:ascii="Times New Roman" w:hAnsi="Times New Roman" w:cs="Times New Roman"/>
          <w:sz w:val="24"/>
          <w:szCs w:val="24"/>
        </w:rPr>
        <w:t>LGBTs</w:t>
      </w:r>
      <w:proofErr w:type="spellEnd"/>
      <w:r w:rsidR="00074D31" w:rsidRPr="00074D31">
        <w:rPr>
          <w:rFonts w:ascii="Times New Roman" w:hAnsi="Times New Roman" w:cs="Times New Roman"/>
          <w:sz w:val="24"/>
          <w:szCs w:val="24"/>
        </w:rPr>
        <w:t xml:space="preserve"> em especial as pessoas</w:t>
      </w:r>
      <w:r>
        <w:rPr>
          <w:rFonts w:ascii="Times New Roman" w:hAnsi="Times New Roman" w:cs="Times New Roman"/>
          <w:sz w:val="24"/>
          <w:szCs w:val="24"/>
        </w:rPr>
        <w:t xml:space="preserve"> travestis e</w:t>
      </w:r>
      <w:r w:rsidR="00074D31" w:rsidRPr="00074D31">
        <w:rPr>
          <w:rFonts w:ascii="Times New Roman" w:hAnsi="Times New Roman" w:cs="Times New Roman"/>
          <w:sz w:val="24"/>
          <w:szCs w:val="24"/>
        </w:rPr>
        <w:t xml:space="preserve"> transexuais, se fazem urgentemente necessárias </w:t>
      </w:r>
      <w:r>
        <w:rPr>
          <w:rFonts w:ascii="Times New Roman" w:hAnsi="Times New Roman" w:cs="Times New Roman"/>
          <w:sz w:val="24"/>
          <w:szCs w:val="24"/>
        </w:rPr>
        <w:t xml:space="preserve">além de mais pesquisas sobre suas experiências trans tanto por pesquisadores/as trans, como por aliados/as como igualmente precisamos de </w:t>
      </w:r>
      <w:r w:rsidR="00074D31" w:rsidRPr="00074D31">
        <w:rPr>
          <w:rFonts w:ascii="Times New Roman" w:hAnsi="Times New Roman" w:cs="Times New Roman"/>
          <w:sz w:val="24"/>
          <w:szCs w:val="24"/>
        </w:rPr>
        <w:t xml:space="preserve">políticas públicas que informe, oriente e principalmente sensibilize a sociedade, mostrando que o preconceito e a discriminação não só ferem um corpo, assim como mata. De acordo com esta constante situação, as relações de poder exercidas e construídas através </w:t>
      </w:r>
      <w:r w:rsidR="007A3ED4" w:rsidRPr="00074D31">
        <w:rPr>
          <w:rFonts w:ascii="Times New Roman" w:hAnsi="Times New Roman" w:cs="Times New Roman"/>
          <w:sz w:val="24"/>
          <w:szCs w:val="24"/>
        </w:rPr>
        <w:t>dos preconceitos</w:t>
      </w:r>
      <w:r w:rsidR="00074D31" w:rsidRPr="00074D31">
        <w:rPr>
          <w:rFonts w:ascii="Times New Roman" w:hAnsi="Times New Roman" w:cs="Times New Roman"/>
          <w:sz w:val="24"/>
          <w:szCs w:val="24"/>
        </w:rPr>
        <w:t xml:space="preserve"> que frequentemente ocorre</w:t>
      </w:r>
      <w:r w:rsidR="007A3ED4">
        <w:rPr>
          <w:rFonts w:ascii="Times New Roman" w:hAnsi="Times New Roman" w:cs="Times New Roman"/>
          <w:sz w:val="24"/>
          <w:szCs w:val="24"/>
        </w:rPr>
        <w:t>m</w:t>
      </w:r>
      <w:r w:rsidR="00074D31" w:rsidRPr="00074D31">
        <w:rPr>
          <w:rFonts w:ascii="Times New Roman" w:hAnsi="Times New Roman" w:cs="Times New Roman"/>
          <w:sz w:val="24"/>
          <w:szCs w:val="24"/>
        </w:rPr>
        <w:t xml:space="preserve"> em torno da população LGBT, </w:t>
      </w:r>
      <w:proofErr w:type="gramStart"/>
      <w:r w:rsidR="00074D31" w:rsidRPr="00074D31">
        <w:rPr>
          <w:rFonts w:ascii="Times New Roman" w:hAnsi="Times New Roman" w:cs="Times New Roman"/>
          <w:sz w:val="24"/>
          <w:szCs w:val="24"/>
        </w:rPr>
        <w:t>faz</w:t>
      </w:r>
      <w:proofErr w:type="gramEnd"/>
      <w:r w:rsidR="00074D31" w:rsidRPr="00074D31">
        <w:rPr>
          <w:rFonts w:ascii="Times New Roman" w:hAnsi="Times New Roman" w:cs="Times New Roman"/>
          <w:sz w:val="24"/>
          <w:szCs w:val="24"/>
        </w:rPr>
        <w:t xml:space="preserve"> com que </w:t>
      </w:r>
      <w:r w:rsidR="007A3ED4">
        <w:rPr>
          <w:rFonts w:ascii="Times New Roman" w:hAnsi="Times New Roman" w:cs="Times New Roman"/>
          <w:sz w:val="24"/>
          <w:szCs w:val="24"/>
        </w:rPr>
        <w:t>a exclusão da f</w:t>
      </w:r>
      <w:r w:rsidR="00B20B88">
        <w:rPr>
          <w:rFonts w:ascii="Times New Roman" w:hAnsi="Times New Roman" w:cs="Times New Roman"/>
          <w:sz w:val="24"/>
          <w:szCs w:val="24"/>
        </w:rPr>
        <w:t>amília, da escola e do trabalho</w:t>
      </w:r>
      <w:r w:rsidR="00074D31" w:rsidRPr="00074D31">
        <w:rPr>
          <w:rFonts w:ascii="Times New Roman" w:hAnsi="Times New Roman" w:cs="Times New Roman"/>
          <w:sz w:val="24"/>
          <w:szCs w:val="24"/>
        </w:rPr>
        <w:t>.</w:t>
      </w:r>
    </w:p>
    <w:p w:rsidR="00C77ED0" w:rsidRPr="00C77ED0" w:rsidRDefault="00C77ED0" w:rsidP="00C77ED0">
      <w:pPr>
        <w:spacing w:after="0" w:line="360" w:lineRule="auto"/>
        <w:ind w:firstLine="709"/>
        <w:jc w:val="both"/>
        <w:rPr>
          <w:rFonts w:ascii="Times New Roman" w:hAnsi="Times New Roman" w:cs="Times New Roman"/>
          <w:sz w:val="24"/>
          <w:szCs w:val="24"/>
        </w:rPr>
      </w:pPr>
      <w:r w:rsidRPr="00C77ED0">
        <w:rPr>
          <w:rFonts w:ascii="Times New Roman" w:hAnsi="Times New Roman" w:cs="Times New Roman"/>
          <w:sz w:val="24"/>
          <w:szCs w:val="24"/>
        </w:rPr>
        <w:t>Com isso, refletimos perante as problemáticas de como se deu o processo da experiência transexual no contexto familiar durante a infância</w:t>
      </w:r>
      <w:r w:rsidR="00AE6C58">
        <w:rPr>
          <w:rFonts w:ascii="Times New Roman" w:hAnsi="Times New Roman" w:cs="Times New Roman"/>
          <w:sz w:val="24"/>
          <w:szCs w:val="24"/>
        </w:rPr>
        <w:t xml:space="preserve"> e adolescência da jovem </w:t>
      </w:r>
      <w:proofErr w:type="spellStart"/>
      <w:r w:rsidR="00AE6C58">
        <w:rPr>
          <w:rFonts w:ascii="Times New Roman" w:hAnsi="Times New Roman" w:cs="Times New Roman"/>
          <w:sz w:val="24"/>
          <w:szCs w:val="24"/>
        </w:rPr>
        <w:t>Sofhia</w:t>
      </w:r>
      <w:proofErr w:type="spellEnd"/>
      <w:r w:rsidRPr="00C77ED0">
        <w:rPr>
          <w:rFonts w:ascii="Times New Roman" w:hAnsi="Times New Roman" w:cs="Times New Roman"/>
          <w:sz w:val="24"/>
          <w:szCs w:val="24"/>
        </w:rPr>
        <w:t xml:space="preserve"> e as experiências vivenciadas pela aluna trans durante o seu processo de escolarização. A transexualidade é um tema que necessita de mais debate, em muitos espaços já se vê movimentos de luta em </w:t>
      </w:r>
      <w:r w:rsidR="00222771">
        <w:rPr>
          <w:rFonts w:ascii="Times New Roman" w:hAnsi="Times New Roman" w:cs="Times New Roman"/>
          <w:sz w:val="24"/>
          <w:szCs w:val="24"/>
        </w:rPr>
        <w:t>defesa</w:t>
      </w:r>
      <w:r w:rsidRPr="00C77ED0">
        <w:rPr>
          <w:rFonts w:ascii="Times New Roman" w:hAnsi="Times New Roman" w:cs="Times New Roman"/>
          <w:sz w:val="24"/>
          <w:szCs w:val="24"/>
        </w:rPr>
        <w:t xml:space="preserve"> do reconhecimento da identidade transexual. No entanto, ainda precisamos alcançar voos mais altos quando se trata da falta de respeito que vemos em muitas situações envolvendo pessoas transexuais, é importante antes de tudo questionar a diferença percebida entre os sexos e problematizar a alta negação do reconhecimento das pessoas que se identificam com um gênero oposto ao que foi lhe atribuído, por grande parte das pessoas que vivem os padrões heteronormativos.</w:t>
      </w:r>
    </w:p>
    <w:p w:rsidR="00C77ED0" w:rsidRPr="00C77ED0" w:rsidRDefault="00C77ED0" w:rsidP="00C77ED0">
      <w:pPr>
        <w:spacing w:after="0" w:line="360" w:lineRule="auto"/>
        <w:jc w:val="both"/>
        <w:rPr>
          <w:rFonts w:ascii="Times New Roman" w:hAnsi="Times New Roman" w:cs="Times New Roman"/>
          <w:sz w:val="24"/>
          <w:szCs w:val="24"/>
        </w:rPr>
      </w:pPr>
    </w:p>
    <w:p w:rsidR="00C77ED0" w:rsidRPr="00C77ED0" w:rsidRDefault="00C77ED0" w:rsidP="00C77ED0">
      <w:pPr>
        <w:spacing w:after="0" w:line="360" w:lineRule="auto"/>
        <w:jc w:val="both"/>
        <w:rPr>
          <w:rFonts w:ascii="Times New Roman" w:hAnsi="Times New Roman" w:cs="Times New Roman"/>
          <w:sz w:val="24"/>
          <w:szCs w:val="24"/>
        </w:rPr>
      </w:pPr>
    </w:p>
    <w:p w:rsidR="00C77ED0" w:rsidRDefault="00C77ED0" w:rsidP="00C77ED0">
      <w:pPr>
        <w:spacing w:after="0" w:line="360" w:lineRule="auto"/>
        <w:jc w:val="both"/>
        <w:rPr>
          <w:rFonts w:ascii="Times New Roman" w:hAnsi="Times New Roman" w:cs="Times New Roman"/>
          <w:b/>
          <w:sz w:val="24"/>
          <w:szCs w:val="24"/>
        </w:rPr>
      </w:pPr>
      <w:r w:rsidRPr="00C77ED0">
        <w:rPr>
          <w:rFonts w:ascii="Times New Roman" w:hAnsi="Times New Roman" w:cs="Times New Roman"/>
          <w:b/>
          <w:sz w:val="24"/>
          <w:szCs w:val="24"/>
        </w:rPr>
        <w:t xml:space="preserve">Referências </w:t>
      </w:r>
    </w:p>
    <w:p w:rsidR="00C77ED0" w:rsidRDefault="00C77ED0" w:rsidP="00C77ED0">
      <w:pPr>
        <w:spacing w:after="0" w:line="360" w:lineRule="auto"/>
        <w:jc w:val="both"/>
        <w:rPr>
          <w:rFonts w:ascii="Times New Roman" w:hAnsi="Times New Roman" w:cs="Times New Roman"/>
          <w:b/>
          <w:sz w:val="24"/>
          <w:szCs w:val="24"/>
        </w:rPr>
      </w:pPr>
    </w:p>
    <w:p w:rsidR="0086673E" w:rsidRPr="0086673E" w:rsidRDefault="0086673E" w:rsidP="0086673E">
      <w:pPr>
        <w:spacing w:after="0" w:line="240" w:lineRule="auto"/>
        <w:jc w:val="both"/>
        <w:rPr>
          <w:rFonts w:ascii="Times New Roman" w:hAnsi="Times New Roman" w:cs="Times New Roman"/>
          <w:sz w:val="24"/>
          <w:szCs w:val="24"/>
        </w:rPr>
      </w:pPr>
      <w:r w:rsidRPr="0086673E">
        <w:rPr>
          <w:rFonts w:ascii="Times New Roman" w:hAnsi="Times New Roman" w:cs="Times New Roman"/>
          <w:sz w:val="24"/>
          <w:szCs w:val="24"/>
        </w:rPr>
        <w:t xml:space="preserve">BRASIL. Decreto-lei nº 8727, de 28 de abril de 2016. Brasília, 2016. </w:t>
      </w:r>
      <w:r w:rsidRPr="0086673E">
        <w:rPr>
          <w:rFonts w:ascii="Times New Roman" w:hAnsi="Times New Roman" w:cs="Times New Roman"/>
          <w:b/>
          <w:sz w:val="24"/>
          <w:szCs w:val="24"/>
        </w:rPr>
        <w:t>Dispõe sobre uso do nome social e reconhecimento de identidade de gênero de pessoas travestis e transexuais</w:t>
      </w:r>
      <w:r w:rsidRPr="0086673E">
        <w:rPr>
          <w:rFonts w:ascii="Times New Roman" w:hAnsi="Times New Roman" w:cs="Times New Roman"/>
          <w:sz w:val="24"/>
          <w:szCs w:val="24"/>
        </w:rPr>
        <w:t xml:space="preserve">. Brasília, 2016. Disponível em: &lt; </w:t>
      </w:r>
      <w:hyperlink r:id="rId8" w:anchor="art7" w:history="1">
        <w:r w:rsidRPr="00C57498">
          <w:rPr>
            <w:rStyle w:val="Hyperlink"/>
            <w:rFonts w:ascii="Times New Roman" w:hAnsi="Times New Roman" w:cs="Times New Roman"/>
            <w:sz w:val="24"/>
            <w:szCs w:val="24"/>
          </w:rPr>
          <w:t>http://www.planalto.gov.br/ccivil_03/_ato2015-2018/2016/decreto/d8727.htm#art7</w:t>
        </w:r>
      </w:hyperlink>
      <w:r w:rsidRPr="0086673E">
        <w:rPr>
          <w:rFonts w:ascii="Times New Roman" w:hAnsi="Times New Roman" w:cs="Times New Roman"/>
          <w:sz w:val="24"/>
          <w:szCs w:val="24"/>
        </w:rPr>
        <w:t>&gt;</w:t>
      </w:r>
      <w:proofErr w:type="gramStart"/>
      <w:r>
        <w:rPr>
          <w:rFonts w:ascii="Times New Roman" w:hAnsi="Times New Roman" w:cs="Times New Roman"/>
          <w:sz w:val="24"/>
          <w:szCs w:val="24"/>
        </w:rPr>
        <w:t xml:space="preserve"> </w:t>
      </w:r>
      <w:r w:rsidRPr="0086673E">
        <w:rPr>
          <w:rFonts w:ascii="Times New Roman" w:hAnsi="Times New Roman" w:cs="Times New Roman"/>
          <w:sz w:val="24"/>
          <w:szCs w:val="24"/>
        </w:rPr>
        <w:t xml:space="preserve"> </w:t>
      </w:r>
      <w:proofErr w:type="gramEnd"/>
      <w:r w:rsidRPr="0086673E">
        <w:rPr>
          <w:rFonts w:ascii="Times New Roman" w:hAnsi="Times New Roman" w:cs="Times New Roman"/>
          <w:sz w:val="24"/>
          <w:szCs w:val="24"/>
        </w:rPr>
        <w:t>Acesso em: 15 out. 20</w:t>
      </w:r>
      <w:r>
        <w:rPr>
          <w:rFonts w:ascii="Times New Roman" w:hAnsi="Times New Roman" w:cs="Times New Roman"/>
          <w:sz w:val="24"/>
          <w:szCs w:val="24"/>
        </w:rPr>
        <w:t>18</w:t>
      </w:r>
      <w:r w:rsidRPr="0086673E">
        <w:rPr>
          <w:rFonts w:ascii="Times New Roman" w:hAnsi="Times New Roman" w:cs="Times New Roman"/>
          <w:sz w:val="24"/>
          <w:szCs w:val="24"/>
        </w:rPr>
        <w:t>.</w:t>
      </w:r>
    </w:p>
    <w:p w:rsidR="00550848" w:rsidRPr="0086673E" w:rsidRDefault="00550848" w:rsidP="00C77ED0">
      <w:pPr>
        <w:spacing w:after="0" w:line="240" w:lineRule="auto"/>
        <w:jc w:val="both"/>
        <w:rPr>
          <w:rFonts w:ascii="Times New Roman" w:hAnsi="Times New Roman" w:cs="Times New Roman"/>
          <w:b/>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BRASIL. Casa Civil. </w:t>
      </w:r>
      <w:r w:rsidRPr="00550848">
        <w:rPr>
          <w:rFonts w:ascii="Times New Roman" w:hAnsi="Times New Roman" w:cs="Times New Roman"/>
          <w:b/>
          <w:sz w:val="24"/>
          <w:szCs w:val="24"/>
        </w:rPr>
        <w:t>LEI Nº 9.708, de 18 de novembro de 1998.</w:t>
      </w:r>
      <w:r w:rsidRPr="00C77ED0">
        <w:rPr>
          <w:rFonts w:ascii="Times New Roman" w:hAnsi="Times New Roman" w:cs="Times New Roman"/>
          <w:sz w:val="24"/>
          <w:szCs w:val="24"/>
        </w:rPr>
        <w:t xml:space="preserve"> Presidência da República. Casa Civil. </w:t>
      </w:r>
      <w:proofErr w:type="gramStart"/>
      <w:r w:rsidRPr="00C77ED0">
        <w:rPr>
          <w:rFonts w:ascii="Times New Roman" w:hAnsi="Times New Roman" w:cs="Times New Roman"/>
          <w:sz w:val="24"/>
          <w:szCs w:val="24"/>
        </w:rPr>
        <w:t>Novembro,</w:t>
      </w:r>
      <w:proofErr w:type="gramEnd"/>
      <w:r w:rsidRPr="00C77ED0">
        <w:rPr>
          <w:rFonts w:ascii="Times New Roman" w:hAnsi="Times New Roman" w:cs="Times New Roman"/>
          <w:sz w:val="24"/>
          <w:szCs w:val="24"/>
        </w:rPr>
        <w:t>1998.</w:t>
      </w:r>
    </w:p>
    <w:p w:rsidR="00550848" w:rsidRPr="00C77ED0"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BARROS, Nívia Valença </w:t>
      </w:r>
      <w:proofErr w:type="gramStart"/>
      <w:r w:rsidRPr="00C77ED0">
        <w:rPr>
          <w:rFonts w:ascii="Times New Roman" w:hAnsi="Times New Roman" w:cs="Times New Roman"/>
          <w:sz w:val="24"/>
          <w:szCs w:val="24"/>
        </w:rPr>
        <w:t>et</w:t>
      </w:r>
      <w:proofErr w:type="gramEnd"/>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all</w:t>
      </w:r>
      <w:proofErr w:type="spellEnd"/>
      <w:r w:rsidRPr="00C77ED0">
        <w:rPr>
          <w:rFonts w:ascii="Times New Roman" w:hAnsi="Times New Roman" w:cs="Times New Roman"/>
          <w:sz w:val="24"/>
          <w:szCs w:val="24"/>
        </w:rPr>
        <w:t xml:space="preserve">. </w:t>
      </w:r>
      <w:r w:rsidRPr="00550848">
        <w:rPr>
          <w:rFonts w:ascii="Times New Roman" w:hAnsi="Times New Roman" w:cs="Times New Roman"/>
          <w:b/>
          <w:sz w:val="24"/>
          <w:szCs w:val="24"/>
        </w:rPr>
        <w:t xml:space="preserve">Gênero, diversidade </w:t>
      </w:r>
      <w:proofErr w:type="gramStart"/>
      <w:r w:rsidRPr="00550848">
        <w:rPr>
          <w:rFonts w:ascii="Times New Roman" w:hAnsi="Times New Roman" w:cs="Times New Roman"/>
          <w:b/>
          <w:sz w:val="24"/>
          <w:szCs w:val="24"/>
        </w:rPr>
        <w:t>sexual e direitos sociais</w:t>
      </w:r>
      <w:proofErr w:type="gramEnd"/>
      <w:r w:rsidRPr="00C77ED0">
        <w:rPr>
          <w:rFonts w:ascii="Times New Roman" w:hAnsi="Times New Roman" w:cs="Times New Roman"/>
          <w:sz w:val="24"/>
          <w:szCs w:val="24"/>
        </w:rPr>
        <w:t xml:space="preserve">. Icaraí, Niterói, RJ: </w:t>
      </w:r>
      <w:proofErr w:type="spellStart"/>
      <w:r w:rsidRPr="00C77ED0">
        <w:rPr>
          <w:rFonts w:ascii="Times New Roman" w:hAnsi="Times New Roman" w:cs="Times New Roman"/>
          <w:sz w:val="24"/>
          <w:szCs w:val="24"/>
        </w:rPr>
        <w:t>Eduff</w:t>
      </w:r>
      <w:proofErr w:type="spellEnd"/>
      <w:r w:rsidRPr="00C77ED0">
        <w:rPr>
          <w:rFonts w:ascii="Times New Roman" w:hAnsi="Times New Roman" w:cs="Times New Roman"/>
          <w:sz w:val="24"/>
          <w:szCs w:val="24"/>
        </w:rPr>
        <w:t>, 2018. 107 p.</w:t>
      </w:r>
    </w:p>
    <w:p w:rsidR="000B6122" w:rsidRPr="00C77ED0" w:rsidRDefault="000B6122"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BENTO, Berenice. </w:t>
      </w:r>
      <w:r w:rsidRPr="00550848">
        <w:rPr>
          <w:rFonts w:ascii="Times New Roman" w:hAnsi="Times New Roman" w:cs="Times New Roman"/>
          <w:b/>
          <w:sz w:val="24"/>
          <w:szCs w:val="24"/>
        </w:rPr>
        <w:t>O que é transexualidade?</w:t>
      </w:r>
      <w:r w:rsidRPr="00C77ED0">
        <w:rPr>
          <w:rFonts w:ascii="Times New Roman" w:hAnsi="Times New Roman" w:cs="Times New Roman"/>
          <w:sz w:val="24"/>
          <w:szCs w:val="24"/>
        </w:rPr>
        <w:t xml:space="preserve"> São Paulo: Brasiliense, 2008. (</w:t>
      </w:r>
      <w:proofErr w:type="gramStart"/>
      <w:r w:rsidRPr="00C77ED0">
        <w:rPr>
          <w:rFonts w:ascii="Times New Roman" w:hAnsi="Times New Roman" w:cs="Times New Roman"/>
          <w:sz w:val="24"/>
          <w:szCs w:val="24"/>
        </w:rPr>
        <w:t>Coleção Primeiros</w:t>
      </w:r>
      <w:proofErr w:type="gramEnd"/>
      <w:r w:rsidRPr="00C77ED0">
        <w:rPr>
          <w:rFonts w:ascii="Times New Roman" w:hAnsi="Times New Roman" w:cs="Times New Roman"/>
          <w:sz w:val="24"/>
          <w:szCs w:val="24"/>
        </w:rPr>
        <w:t xml:space="preserve"> Passos n. 328).</w:t>
      </w:r>
    </w:p>
    <w:p w:rsidR="00D05392" w:rsidRDefault="00D05392" w:rsidP="00C77ED0">
      <w:pPr>
        <w:spacing w:after="0" w:line="240" w:lineRule="auto"/>
        <w:jc w:val="both"/>
        <w:rPr>
          <w:rFonts w:ascii="Times New Roman" w:hAnsi="Times New Roman" w:cs="Times New Roman"/>
          <w:sz w:val="24"/>
          <w:szCs w:val="24"/>
        </w:rPr>
      </w:pPr>
    </w:p>
    <w:p w:rsidR="00D05392" w:rsidRDefault="00D05392" w:rsidP="00C77ED0">
      <w:pPr>
        <w:spacing w:after="0" w:line="240" w:lineRule="auto"/>
        <w:jc w:val="both"/>
        <w:rPr>
          <w:rFonts w:ascii="Times New Roman" w:hAnsi="Times New Roman" w:cs="Times New Roman"/>
          <w:sz w:val="24"/>
          <w:szCs w:val="24"/>
        </w:rPr>
      </w:pPr>
      <w:r w:rsidRPr="00D05392">
        <w:rPr>
          <w:rFonts w:ascii="Times New Roman" w:hAnsi="Times New Roman" w:cs="Times New Roman"/>
          <w:sz w:val="24"/>
          <w:szCs w:val="24"/>
        </w:rPr>
        <w:t>BENTO, Berenice. Na escol</w:t>
      </w:r>
      <w:r>
        <w:rPr>
          <w:rFonts w:ascii="Times New Roman" w:hAnsi="Times New Roman" w:cs="Times New Roman"/>
          <w:sz w:val="24"/>
          <w:szCs w:val="24"/>
        </w:rPr>
        <w:t xml:space="preserve">a se aprende que </w:t>
      </w:r>
      <w:r w:rsidRPr="00D05392">
        <w:rPr>
          <w:rFonts w:ascii="Times New Roman" w:hAnsi="Times New Roman" w:cs="Times New Roman"/>
          <w:sz w:val="24"/>
          <w:szCs w:val="24"/>
        </w:rPr>
        <w:t>diferença faz a diferenç</w:t>
      </w:r>
      <w:r>
        <w:rPr>
          <w:rFonts w:ascii="Times New Roman" w:hAnsi="Times New Roman" w:cs="Times New Roman"/>
          <w:sz w:val="24"/>
          <w:szCs w:val="24"/>
        </w:rPr>
        <w:t xml:space="preserve">a. </w:t>
      </w:r>
      <w:r w:rsidRPr="00D05392">
        <w:rPr>
          <w:rFonts w:ascii="Times New Roman" w:hAnsi="Times New Roman" w:cs="Times New Roman"/>
          <w:b/>
          <w:sz w:val="24"/>
          <w:szCs w:val="24"/>
        </w:rPr>
        <w:t>Estudos Feministas</w:t>
      </w:r>
      <w:r w:rsidRPr="00D05392">
        <w:rPr>
          <w:rFonts w:ascii="Times New Roman" w:hAnsi="Times New Roman" w:cs="Times New Roman"/>
          <w:sz w:val="24"/>
          <w:szCs w:val="24"/>
        </w:rPr>
        <w:t>, Florian</w:t>
      </w:r>
      <w:r>
        <w:rPr>
          <w:rFonts w:ascii="Times New Roman" w:hAnsi="Times New Roman" w:cs="Times New Roman"/>
          <w:sz w:val="24"/>
          <w:szCs w:val="24"/>
        </w:rPr>
        <w:t xml:space="preserve">ópolis, 19(2): 336, maio-agosto, </w:t>
      </w:r>
      <w:r w:rsidRPr="00D05392">
        <w:rPr>
          <w:rFonts w:ascii="Times New Roman" w:hAnsi="Times New Roman" w:cs="Times New Roman"/>
          <w:sz w:val="24"/>
          <w:szCs w:val="24"/>
        </w:rPr>
        <w:t>2011</w:t>
      </w:r>
      <w:r>
        <w:rPr>
          <w:rFonts w:ascii="Times New Roman" w:hAnsi="Times New Roman" w:cs="Times New Roman"/>
          <w:sz w:val="24"/>
          <w:szCs w:val="24"/>
        </w:rPr>
        <w:t>.</w:t>
      </w:r>
    </w:p>
    <w:p w:rsidR="00D45135" w:rsidRDefault="00D45135" w:rsidP="00C77ED0">
      <w:pPr>
        <w:spacing w:after="0" w:line="240" w:lineRule="auto"/>
        <w:jc w:val="both"/>
        <w:rPr>
          <w:rFonts w:ascii="Times New Roman" w:hAnsi="Times New Roman" w:cs="Times New Roman"/>
          <w:sz w:val="24"/>
          <w:szCs w:val="24"/>
        </w:rPr>
      </w:pPr>
    </w:p>
    <w:p w:rsidR="0065045E" w:rsidRDefault="00D45135" w:rsidP="00D45135">
      <w:pPr>
        <w:spacing w:after="0" w:line="240" w:lineRule="auto"/>
        <w:jc w:val="both"/>
        <w:rPr>
          <w:rFonts w:ascii="Times New Roman" w:hAnsi="Times New Roman" w:cs="Times New Roman"/>
          <w:sz w:val="24"/>
          <w:szCs w:val="24"/>
        </w:rPr>
      </w:pPr>
      <w:r w:rsidRPr="00D45135">
        <w:rPr>
          <w:rFonts w:ascii="Times New Roman" w:hAnsi="Times New Roman" w:cs="Times New Roman"/>
          <w:sz w:val="24"/>
          <w:szCs w:val="24"/>
        </w:rPr>
        <w:t xml:space="preserve">BUTLER, Judith. </w:t>
      </w:r>
      <w:r w:rsidRPr="00D45135">
        <w:rPr>
          <w:rFonts w:ascii="Times New Roman" w:hAnsi="Times New Roman" w:cs="Times New Roman"/>
          <w:b/>
          <w:sz w:val="24"/>
          <w:szCs w:val="24"/>
        </w:rPr>
        <w:t>Problemas de gênero</w:t>
      </w:r>
      <w:r>
        <w:rPr>
          <w:rFonts w:ascii="Times New Roman" w:hAnsi="Times New Roman" w:cs="Times New Roman"/>
          <w:sz w:val="24"/>
          <w:szCs w:val="24"/>
        </w:rPr>
        <w:t xml:space="preserve">: feminismo e subversão da </w:t>
      </w:r>
      <w:r w:rsidRPr="00D45135">
        <w:rPr>
          <w:rFonts w:ascii="Times New Roman" w:hAnsi="Times New Roman" w:cs="Times New Roman"/>
          <w:sz w:val="24"/>
          <w:szCs w:val="24"/>
        </w:rPr>
        <w:t>identidade. Rio de Janeiro: Civilização Brasileira, 2003</w:t>
      </w:r>
      <w:r>
        <w:rPr>
          <w:rFonts w:ascii="Times New Roman" w:hAnsi="Times New Roman" w:cs="Times New Roman"/>
          <w:sz w:val="24"/>
          <w:szCs w:val="24"/>
        </w:rPr>
        <w:t>.</w:t>
      </w:r>
    </w:p>
    <w:p w:rsidR="00D45135" w:rsidRDefault="00D45135" w:rsidP="00D45135">
      <w:pPr>
        <w:spacing w:after="0" w:line="240" w:lineRule="auto"/>
        <w:jc w:val="both"/>
        <w:rPr>
          <w:rFonts w:ascii="Times New Roman" w:hAnsi="Times New Roman" w:cs="Times New Roman"/>
          <w:sz w:val="24"/>
          <w:szCs w:val="24"/>
        </w:rPr>
      </w:pPr>
    </w:p>
    <w:p w:rsidR="0065045E" w:rsidRPr="00D45135" w:rsidRDefault="0065045E" w:rsidP="00C77ED0">
      <w:pPr>
        <w:spacing w:after="0" w:line="240" w:lineRule="auto"/>
        <w:jc w:val="both"/>
        <w:rPr>
          <w:rFonts w:ascii="Times New Roman" w:hAnsi="Times New Roman" w:cs="Times New Roman"/>
          <w:sz w:val="24"/>
          <w:szCs w:val="24"/>
        </w:rPr>
      </w:pPr>
      <w:r w:rsidRPr="00D45135">
        <w:rPr>
          <w:rFonts w:ascii="Times New Roman" w:hAnsi="Times New Roman" w:cs="Times New Roman"/>
          <w:sz w:val="24"/>
          <w:szCs w:val="24"/>
        </w:rPr>
        <w:t xml:space="preserve">CÉSAR, Maria Rita de Assis. Um Nome Próprio: Transexuais e Travestis nas Escolas Brasileiras. In: </w:t>
      </w:r>
      <w:r w:rsidR="00D45135" w:rsidRPr="00D45135">
        <w:rPr>
          <w:rFonts w:ascii="Times New Roman" w:hAnsi="Times New Roman" w:cs="Times New Roman"/>
          <w:b/>
          <w:sz w:val="24"/>
          <w:szCs w:val="24"/>
        </w:rPr>
        <w:t xml:space="preserve">Reunião Anual da </w:t>
      </w:r>
      <w:r w:rsidRPr="00D45135">
        <w:rPr>
          <w:rFonts w:ascii="Times New Roman" w:hAnsi="Times New Roman" w:cs="Times New Roman"/>
          <w:b/>
          <w:sz w:val="24"/>
          <w:szCs w:val="24"/>
        </w:rPr>
        <w:t>ANPED</w:t>
      </w:r>
      <w:r w:rsidRPr="00D45135">
        <w:rPr>
          <w:rFonts w:ascii="Times New Roman" w:hAnsi="Times New Roman" w:cs="Times New Roman"/>
          <w:sz w:val="24"/>
          <w:szCs w:val="24"/>
        </w:rPr>
        <w:t xml:space="preserve">, 32. 2009. </w:t>
      </w:r>
      <w:r w:rsidR="00D45135">
        <w:rPr>
          <w:rFonts w:ascii="Times New Roman" w:hAnsi="Times New Roman" w:cs="Times New Roman"/>
          <w:sz w:val="24"/>
          <w:szCs w:val="24"/>
        </w:rPr>
        <w:t xml:space="preserve"> </w:t>
      </w:r>
      <w:r w:rsidRPr="00D45135">
        <w:rPr>
          <w:rFonts w:ascii="Times New Roman" w:hAnsi="Times New Roman" w:cs="Times New Roman"/>
          <w:sz w:val="24"/>
          <w:szCs w:val="24"/>
        </w:rPr>
        <w:t xml:space="preserve">Disponível em: &lt;http://32reuniao. </w:t>
      </w:r>
      <w:proofErr w:type="gramStart"/>
      <w:r w:rsidRPr="00D45135">
        <w:rPr>
          <w:rFonts w:ascii="Times New Roman" w:hAnsi="Times New Roman" w:cs="Times New Roman"/>
          <w:sz w:val="24"/>
          <w:szCs w:val="24"/>
        </w:rPr>
        <w:t>anped.org.</w:t>
      </w:r>
      <w:proofErr w:type="gramEnd"/>
      <w:r w:rsidRPr="00D45135">
        <w:rPr>
          <w:rFonts w:ascii="Times New Roman" w:hAnsi="Times New Roman" w:cs="Times New Roman"/>
          <w:sz w:val="24"/>
          <w:szCs w:val="24"/>
        </w:rPr>
        <w:t xml:space="preserve">br/arquivos/trabalhos/GT23-5521--Int.pdf&gt;. Acesso em: 25/04/2018 </w:t>
      </w:r>
    </w:p>
    <w:p w:rsidR="00550848" w:rsidRPr="00D45135"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COSTA, </w:t>
      </w:r>
      <w:proofErr w:type="spellStart"/>
      <w:r w:rsidRPr="00C77ED0">
        <w:rPr>
          <w:rFonts w:ascii="Times New Roman" w:hAnsi="Times New Roman" w:cs="Times New Roman"/>
          <w:sz w:val="24"/>
          <w:szCs w:val="24"/>
        </w:rPr>
        <w:t>Antonio</w:t>
      </w:r>
      <w:proofErr w:type="spellEnd"/>
      <w:r w:rsidRPr="00C77ED0">
        <w:rPr>
          <w:rFonts w:ascii="Times New Roman" w:hAnsi="Times New Roman" w:cs="Times New Roman"/>
          <w:sz w:val="24"/>
          <w:szCs w:val="24"/>
        </w:rPr>
        <w:t xml:space="preserve"> Cláudio Ribeiro da; BITTENCOURT, Luciana G. Gênero, diversidade sexual e mídia. In: BARROS, Nívia Valença </w:t>
      </w:r>
      <w:proofErr w:type="gramStart"/>
      <w:r w:rsidRPr="00C77ED0">
        <w:rPr>
          <w:rFonts w:ascii="Times New Roman" w:hAnsi="Times New Roman" w:cs="Times New Roman"/>
          <w:sz w:val="24"/>
          <w:szCs w:val="24"/>
        </w:rPr>
        <w:t>et</w:t>
      </w:r>
      <w:proofErr w:type="gramEnd"/>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all</w:t>
      </w:r>
      <w:proofErr w:type="spellEnd"/>
      <w:r w:rsidRPr="00C77ED0">
        <w:rPr>
          <w:rFonts w:ascii="Times New Roman" w:hAnsi="Times New Roman" w:cs="Times New Roman"/>
          <w:sz w:val="24"/>
          <w:szCs w:val="24"/>
        </w:rPr>
        <w:t xml:space="preserve">. </w:t>
      </w:r>
      <w:r w:rsidRPr="00550848">
        <w:rPr>
          <w:rFonts w:ascii="Times New Roman" w:hAnsi="Times New Roman" w:cs="Times New Roman"/>
          <w:b/>
          <w:sz w:val="24"/>
          <w:szCs w:val="24"/>
        </w:rPr>
        <w:t xml:space="preserve">Gênero, diversidade </w:t>
      </w:r>
      <w:proofErr w:type="gramStart"/>
      <w:r w:rsidRPr="00550848">
        <w:rPr>
          <w:rFonts w:ascii="Times New Roman" w:hAnsi="Times New Roman" w:cs="Times New Roman"/>
          <w:b/>
          <w:sz w:val="24"/>
          <w:szCs w:val="24"/>
        </w:rPr>
        <w:t>sexual e direitos sociais</w:t>
      </w:r>
      <w:proofErr w:type="gramEnd"/>
      <w:r w:rsidRPr="00550848">
        <w:rPr>
          <w:rFonts w:ascii="Times New Roman" w:hAnsi="Times New Roman" w:cs="Times New Roman"/>
          <w:b/>
          <w:sz w:val="24"/>
          <w:szCs w:val="24"/>
        </w:rPr>
        <w:t>:</w:t>
      </w:r>
      <w:r w:rsidRPr="00C77ED0">
        <w:rPr>
          <w:rFonts w:ascii="Times New Roman" w:hAnsi="Times New Roman" w:cs="Times New Roman"/>
          <w:sz w:val="24"/>
          <w:szCs w:val="24"/>
        </w:rPr>
        <w:t xml:space="preserve"> Debates preliminares. Icaraí, Niterói, RJ. </w:t>
      </w:r>
      <w:proofErr w:type="spellStart"/>
      <w:r w:rsidRPr="00C77ED0">
        <w:rPr>
          <w:rFonts w:ascii="Times New Roman" w:hAnsi="Times New Roman" w:cs="Times New Roman"/>
          <w:sz w:val="24"/>
          <w:szCs w:val="24"/>
        </w:rPr>
        <w:t>Eduff</w:t>
      </w:r>
      <w:proofErr w:type="spellEnd"/>
      <w:r w:rsidRPr="00C77ED0">
        <w:rPr>
          <w:rFonts w:ascii="Times New Roman" w:hAnsi="Times New Roman" w:cs="Times New Roman"/>
          <w:sz w:val="24"/>
          <w:szCs w:val="24"/>
        </w:rPr>
        <w:t xml:space="preserve">, 2018. </w:t>
      </w:r>
      <w:proofErr w:type="gramStart"/>
      <w:r w:rsidRPr="00C77ED0">
        <w:rPr>
          <w:rFonts w:ascii="Times New Roman" w:hAnsi="Times New Roman" w:cs="Times New Roman"/>
          <w:sz w:val="24"/>
          <w:szCs w:val="24"/>
        </w:rPr>
        <w:t>p.</w:t>
      </w:r>
      <w:proofErr w:type="gramEnd"/>
      <w:r w:rsidRPr="00C77ED0">
        <w:rPr>
          <w:rFonts w:ascii="Times New Roman" w:hAnsi="Times New Roman" w:cs="Times New Roman"/>
          <w:sz w:val="24"/>
          <w:szCs w:val="24"/>
        </w:rPr>
        <w:t>45-55.</w:t>
      </w:r>
    </w:p>
    <w:p w:rsidR="00550848" w:rsidRPr="00C77ED0"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FOUCAULT, Michel. </w:t>
      </w:r>
      <w:r w:rsidRPr="00550848">
        <w:rPr>
          <w:rFonts w:ascii="Times New Roman" w:hAnsi="Times New Roman" w:cs="Times New Roman"/>
          <w:b/>
          <w:sz w:val="24"/>
          <w:szCs w:val="24"/>
        </w:rPr>
        <w:t>História da Sexualidade I:</w:t>
      </w:r>
      <w:r w:rsidRPr="00C77ED0">
        <w:rPr>
          <w:rFonts w:ascii="Times New Roman" w:hAnsi="Times New Roman" w:cs="Times New Roman"/>
          <w:sz w:val="24"/>
          <w:szCs w:val="24"/>
        </w:rPr>
        <w:t xml:space="preserve"> A vontade de saber. 13° ed. Rio de Janeiro. Edições Graal. 1988. 77 p.</w:t>
      </w:r>
    </w:p>
    <w:p w:rsidR="00550848" w:rsidRPr="00C77ED0" w:rsidRDefault="00550848" w:rsidP="00C77ED0">
      <w:pPr>
        <w:spacing w:after="0" w:line="240" w:lineRule="auto"/>
        <w:jc w:val="both"/>
        <w:rPr>
          <w:rFonts w:ascii="Times New Roman" w:hAnsi="Times New Roman" w:cs="Times New Roman"/>
          <w:sz w:val="24"/>
          <w:szCs w:val="24"/>
        </w:rPr>
      </w:pPr>
    </w:p>
    <w:p w:rsidR="00C77ED0" w:rsidRPr="0049244C"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GARCIA, Luiz; MARIN, </w:t>
      </w:r>
      <w:proofErr w:type="spellStart"/>
      <w:r w:rsidRPr="00C77ED0">
        <w:rPr>
          <w:rFonts w:ascii="Times New Roman" w:hAnsi="Times New Roman" w:cs="Times New Roman"/>
          <w:sz w:val="24"/>
          <w:szCs w:val="24"/>
        </w:rPr>
        <w:t>Michelly</w:t>
      </w:r>
      <w:proofErr w:type="spellEnd"/>
      <w:r w:rsidRPr="00C77ED0">
        <w:rPr>
          <w:rFonts w:ascii="Times New Roman" w:hAnsi="Times New Roman" w:cs="Times New Roman"/>
          <w:sz w:val="24"/>
          <w:szCs w:val="24"/>
        </w:rPr>
        <w:t xml:space="preserve">. Do que elas têm medo? Uma discussão de gênero, violência e ódio. In: DESLANDES, Keila (Coord.). </w:t>
      </w:r>
      <w:proofErr w:type="spellStart"/>
      <w:r w:rsidRPr="00550848">
        <w:rPr>
          <w:rFonts w:ascii="Times New Roman" w:hAnsi="Times New Roman" w:cs="Times New Roman"/>
          <w:b/>
          <w:sz w:val="24"/>
          <w:szCs w:val="24"/>
        </w:rPr>
        <w:t>Homotransfobia</w:t>
      </w:r>
      <w:proofErr w:type="spellEnd"/>
      <w:r w:rsidRPr="00550848">
        <w:rPr>
          <w:rFonts w:ascii="Times New Roman" w:hAnsi="Times New Roman" w:cs="Times New Roman"/>
          <w:b/>
          <w:sz w:val="24"/>
          <w:szCs w:val="24"/>
        </w:rPr>
        <w:t xml:space="preserve"> e direitos sexuais:</w:t>
      </w:r>
      <w:r w:rsidRPr="00C77ED0">
        <w:rPr>
          <w:rFonts w:ascii="Times New Roman" w:hAnsi="Times New Roman" w:cs="Times New Roman"/>
          <w:sz w:val="24"/>
          <w:szCs w:val="24"/>
        </w:rPr>
        <w:t xml:space="preserve"> Debates e embates </w:t>
      </w:r>
      <w:r w:rsidRPr="0049244C">
        <w:rPr>
          <w:rFonts w:ascii="Times New Roman" w:hAnsi="Times New Roman" w:cs="Times New Roman"/>
          <w:sz w:val="24"/>
          <w:szCs w:val="24"/>
        </w:rPr>
        <w:t>contemporâneos. Autêntica, 2018, p. 75-88.</w:t>
      </w:r>
    </w:p>
    <w:p w:rsidR="00550848" w:rsidRPr="0049244C" w:rsidRDefault="00550848" w:rsidP="00C77ED0">
      <w:pPr>
        <w:spacing w:after="0" w:line="240" w:lineRule="auto"/>
        <w:jc w:val="both"/>
        <w:rPr>
          <w:rFonts w:ascii="Times New Roman" w:hAnsi="Times New Roman" w:cs="Times New Roman"/>
          <w:sz w:val="24"/>
          <w:szCs w:val="24"/>
        </w:rPr>
      </w:pPr>
    </w:p>
    <w:p w:rsidR="00C77ED0" w:rsidRPr="0049244C" w:rsidRDefault="00C77ED0" w:rsidP="00C77ED0">
      <w:pPr>
        <w:spacing w:after="0" w:line="240" w:lineRule="auto"/>
        <w:jc w:val="both"/>
        <w:rPr>
          <w:rFonts w:ascii="Times New Roman" w:hAnsi="Times New Roman" w:cs="Times New Roman"/>
          <w:sz w:val="24"/>
          <w:szCs w:val="24"/>
        </w:rPr>
      </w:pPr>
      <w:r w:rsidRPr="0049244C">
        <w:rPr>
          <w:rFonts w:ascii="Times New Roman" w:hAnsi="Times New Roman" w:cs="Times New Roman"/>
          <w:sz w:val="24"/>
          <w:szCs w:val="24"/>
        </w:rPr>
        <w:t xml:space="preserve">JORGE, Monica; BARROS, </w:t>
      </w:r>
      <w:proofErr w:type="spellStart"/>
      <w:r w:rsidRPr="0049244C">
        <w:rPr>
          <w:rFonts w:ascii="Times New Roman" w:hAnsi="Times New Roman" w:cs="Times New Roman"/>
          <w:sz w:val="24"/>
          <w:szCs w:val="24"/>
        </w:rPr>
        <w:t>Nivia</w:t>
      </w:r>
      <w:proofErr w:type="spellEnd"/>
      <w:r w:rsidR="00142373" w:rsidRPr="0049244C">
        <w:rPr>
          <w:rFonts w:ascii="Times New Roman" w:hAnsi="Times New Roman" w:cs="Times New Roman"/>
          <w:sz w:val="24"/>
          <w:szCs w:val="24"/>
        </w:rPr>
        <w:t xml:space="preserve"> Valença</w:t>
      </w:r>
      <w:r w:rsidRPr="0049244C">
        <w:rPr>
          <w:rFonts w:ascii="Times New Roman" w:hAnsi="Times New Roman" w:cs="Times New Roman"/>
          <w:sz w:val="24"/>
          <w:szCs w:val="24"/>
        </w:rPr>
        <w:t>. Reflexões sobre repressão e cont</w:t>
      </w:r>
      <w:r w:rsidR="00550848" w:rsidRPr="0049244C">
        <w:rPr>
          <w:rFonts w:ascii="Times New Roman" w:hAnsi="Times New Roman" w:cs="Times New Roman"/>
          <w:sz w:val="24"/>
          <w:szCs w:val="24"/>
        </w:rPr>
        <w:t xml:space="preserve">role contra a população </w:t>
      </w:r>
      <w:proofErr w:type="spellStart"/>
      <w:r w:rsidR="00550848" w:rsidRPr="0049244C">
        <w:rPr>
          <w:rFonts w:ascii="Times New Roman" w:hAnsi="Times New Roman" w:cs="Times New Roman"/>
          <w:sz w:val="24"/>
          <w:szCs w:val="24"/>
        </w:rPr>
        <w:t>trans-</w:t>
      </w:r>
      <w:r w:rsidRPr="0049244C">
        <w:rPr>
          <w:rFonts w:ascii="Times New Roman" w:hAnsi="Times New Roman" w:cs="Times New Roman"/>
          <w:sz w:val="24"/>
          <w:szCs w:val="24"/>
        </w:rPr>
        <w:t>transexual</w:t>
      </w:r>
      <w:proofErr w:type="spellEnd"/>
      <w:r w:rsidRPr="0049244C">
        <w:rPr>
          <w:rFonts w:ascii="Times New Roman" w:hAnsi="Times New Roman" w:cs="Times New Roman"/>
          <w:sz w:val="24"/>
          <w:szCs w:val="24"/>
        </w:rPr>
        <w:t xml:space="preserve"> e transgênero. In: BARROS, </w:t>
      </w:r>
      <w:proofErr w:type="spellStart"/>
      <w:r w:rsidRPr="0049244C">
        <w:rPr>
          <w:rFonts w:ascii="Times New Roman" w:hAnsi="Times New Roman" w:cs="Times New Roman"/>
          <w:sz w:val="24"/>
          <w:szCs w:val="24"/>
        </w:rPr>
        <w:t>Nivia</w:t>
      </w:r>
      <w:proofErr w:type="spellEnd"/>
      <w:r w:rsidRPr="0049244C">
        <w:rPr>
          <w:rFonts w:ascii="Times New Roman" w:hAnsi="Times New Roman" w:cs="Times New Roman"/>
          <w:sz w:val="24"/>
          <w:szCs w:val="24"/>
        </w:rPr>
        <w:t xml:space="preserve"> Valença </w:t>
      </w:r>
      <w:proofErr w:type="gramStart"/>
      <w:r w:rsidRPr="0049244C">
        <w:rPr>
          <w:rFonts w:ascii="Times New Roman" w:hAnsi="Times New Roman" w:cs="Times New Roman"/>
          <w:sz w:val="24"/>
          <w:szCs w:val="24"/>
        </w:rPr>
        <w:t>et</w:t>
      </w:r>
      <w:proofErr w:type="gramEnd"/>
      <w:r w:rsidRPr="0049244C">
        <w:rPr>
          <w:rFonts w:ascii="Times New Roman" w:hAnsi="Times New Roman" w:cs="Times New Roman"/>
          <w:sz w:val="24"/>
          <w:szCs w:val="24"/>
        </w:rPr>
        <w:t xml:space="preserve"> </w:t>
      </w:r>
      <w:proofErr w:type="spellStart"/>
      <w:r w:rsidRPr="0049244C">
        <w:rPr>
          <w:rFonts w:ascii="Times New Roman" w:hAnsi="Times New Roman" w:cs="Times New Roman"/>
          <w:sz w:val="24"/>
          <w:szCs w:val="24"/>
        </w:rPr>
        <w:t>all</w:t>
      </w:r>
      <w:proofErr w:type="spellEnd"/>
      <w:r w:rsidRPr="0049244C">
        <w:rPr>
          <w:rFonts w:ascii="Times New Roman" w:hAnsi="Times New Roman" w:cs="Times New Roman"/>
          <w:sz w:val="24"/>
          <w:szCs w:val="24"/>
        </w:rPr>
        <w:t xml:space="preserve">. </w:t>
      </w:r>
      <w:r w:rsidRPr="0049244C">
        <w:rPr>
          <w:rFonts w:ascii="Times New Roman" w:hAnsi="Times New Roman" w:cs="Times New Roman"/>
          <w:b/>
          <w:sz w:val="24"/>
          <w:szCs w:val="24"/>
        </w:rPr>
        <w:t xml:space="preserve">Gênero, diversidade </w:t>
      </w:r>
      <w:proofErr w:type="gramStart"/>
      <w:r w:rsidRPr="0049244C">
        <w:rPr>
          <w:rFonts w:ascii="Times New Roman" w:hAnsi="Times New Roman" w:cs="Times New Roman"/>
          <w:b/>
          <w:sz w:val="24"/>
          <w:szCs w:val="24"/>
        </w:rPr>
        <w:t>sexual e direitos sociais</w:t>
      </w:r>
      <w:proofErr w:type="gramEnd"/>
      <w:r w:rsidRPr="0049244C">
        <w:rPr>
          <w:rFonts w:ascii="Times New Roman" w:hAnsi="Times New Roman" w:cs="Times New Roman"/>
          <w:sz w:val="24"/>
          <w:szCs w:val="24"/>
        </w:rPr>
        <w:t xml:space="preserve">: Debates preliminares. Icaraí, Niterói, RJ. </w:t>
      </w:r>
      <w:proofErr w:type="spellStart"/>
      <w:r w:rsidRPr="0049244C">
        <w:rPr>
          <w:rFonts w:ascii="Times New Roman" w:hAnsi="Times New Roman" w:cs="Times New Roman"/>
          <w:sz w:val="24"/>
          <w:szCs w:val="24"/>
        </w:rPr>
        <w:t>Eduff</w:t>
      </w:r>
      <w:proofErr w:type="spellEnd"/>
      <w:r w:rsidRPr="0049244C">
        <w:rPr>
          <w:rFonts w:ascii="Times New Roman" w:hAnsi="Times New Roman" w:cs="Times New Roman"/>
          <w:sz w:val="24"/>
          <w:szCs w:val="24"/>
        </w:rPr>
        <w:t xml:space="preserve">, 2018. </w:t>
      </w:r>
      <w:proofErr w:type="gramStart"/>
      <w:r w:rsidRPr="0049244C">
        <w:rPr>
          <w:rFonts w:ascii="Times New Roman" w:hAnsi="Times New Roman" w:cs="Times New Roman"/>
          <w:sz w:val="24"/>
          <w:szCs w:val="24"/>
        </w:rPr>
        <w:t>p.</w:t>
      </w:r>
      <w:proofErr w:type="gramEnd"/>
      <w:r w:rsidRPr="0049244C">
        <w:rPr>
          <w:rFonts w:ascii="Times New Roman" w:hAnsi="Times New Roman" w:cs="Times New Roman"/>
          <w:sz w:val="24"/>
          <w:szCs w:val="24"/>
        </w:rPr>
        <w:t>74-91</w:t>
      </w:r>
    </w:p>
    <w:p w:rsidR="00550848" w:rsidRPr="0049244C"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49244C">
        <w:rPr>
          <w:rFonts w:ascii="Times New Roman" w:hAnsi="Times New Roman" w:cs="Times New Roman"/>
          <w:sz w:val="24"/>
          <w:szCs w:val="24"/>
        </w:rPr>
        <w:t xml:space="preserve">LOURO, Guacira Lopes. </w:t>
      </w:r>
      <w:r w:rsidRPr="0049244C">
        <w:rPr>
          <w:rFonts w:ascii="Times New Roman" w:hAnsi="Times New Roman" w:cs="Times New Roman"/>
          <w:b/>
          <w:sz w:val="24"/>
          <w:szCs w:val="24"/>
        </w:rPr>
        <w:t>Gênero</w:t>
      </w:r>
      <w:r w:rsidRPr="00550848">
        <w:rPr>
          <w:rFonts w:ascii="Times New Roman" w:hAnsi="Times New Roman" w:cs="Times New Roman"/>
          <w:b/>
          <w:sz w:val="24"/>
          <w:szCs w:val="24"/>
        </w:rPr>
        <w:t>, sexualidade e educação</w:t>
      </w:r>
      <w:r w:rsidRPr="00C77ED0">
        <w:rPr>
          <w:rFonts w:ascii="Times New Roman" w:hAnsi="Times New Roman" w:cs="Times New Roman"/>
          <w:sz w:val="24"/>
          <w:szCs w:val="24"/>
        </w:rPr>
        <w:t>: Uma perspectiva pós- estruturalista. Petrópolis: Vozes, 1997.</w:t>
      </w:r>
    </w:p>
    <w:p w:rsidR="00550848" w:rsidRDefault="00550848" w:rsidP="00C77ED0">
      <w:pPr>
        <w:spacing w:after="0" w:line="240" w:lineRule="auto"/>
        <w:jc w:val="both"/>
        <w:rPr>
          <w:rFonts w:ascii="Times New Roman" w:hAnsi="Times New Roman" w:cs="Times New Roman"/>
          <w:sz w:val="24"/>
          <w:szCs w:val="24"/>
        </w:rPr>
      </w:pPr>
    </w:p>
    <w:p w:rsidR="00DB2CFA" w:rsidRDefault="00DB2CFA"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LOURO, Guacira Lopes (Org.). </w:t>
      </w:r>
      <w:r w:rsidRPr="00DB2CFA">
        <w:rPr>
          <w:rFonts w:ascii="Times New Roman" w:hAnsi="Times New Roman" w:cs="Times New Roman"/>
          <w:b/>
          <w:bCs/>
          <w:sz w:val="24"/>
          <w:szCs w:val="24"/>
        </w:rPr>
        <w:t>O Corpo educado</w:t>
      </w:r>
      <w:r w:rsidRPr="00DB2CFA">
        <w:rPr>
          <w:rFonts w:ascii="Times New Roman" w:hAnsi="Times New Roman" w:cs="Times New Roman"/>
          <w:sz w:val="24"/>
          <w:szCs w:val="24"/>
        </w:rPr>
        <w:t>: pedagogias da Sexualidade. Belo Horizonte: Autêntica, 1999</w:t>
      </w:r>
      <w:r>
        <w:rPr>
          <w:rFonts w:ascii="Times New Roman" w:hAnsi="Times New Roman" w:cs="Times New Roman"/>
          <w:sz w:val="24"/>
          <w:szCs w:val="24"/>
        </w:rPr>
        <w:t>.</w:t>
      </w:r>
    </w:p>
    <w:p w:rsidR="000D4F6E" w:rsidRDefault="000D4F6E" w:rsidP="00C77ED0">
      <w:pPr>
        <w:spacing w:after="0" w:line="240" w:lineRule="auto"/>
        <w:jc w:val="both"/>
        <w:rPr>
          <w:rFonts w:ascii="Times New Roman" w:hAnsi="Times New Roman" w:cs="Times New Roman"/>
          <w:sz w:val="24"/>
          <w:szCs w:val="24"/>
        </w:rPr>
      </w:pPr>
    </w:p>
    <w:p w:rsidR="000D4F6E" w:rsidRDefault="000D4F6E" w:rsidP="00C77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LOURO, Guacira Lopes. </w:t>
      </w:r>
      <w:r w:rsidRPr="000D4F6E">
        <w:rPr>
          <w:rFonts w:ascii="Times New Roman" w:hAnsi="Times New Roman" w:cs="Times New Roman"/>
          <w:sz w:val="24"/>
          <w:szCs w:val="24"/>
        </w:rPr>
        <w:t xml:space="preserve">Gênero, sexualidade e educação: das afinidades políticas às tensões teórico-metodológicas. </w:t>
      </w:r>
      <w:r w:rsidRPr="000D4F6E">
        <w:rPr>
          <w:rFonts w:ascii="Times New Roman" w:hAnsi="Times New Roman" w:cs="Times New Roman"/>
          <w:b/>
          <w:sz w:val="24"/>
          <w:szCs w:val="24"/>
        </w:rPr>
        <w:t>Educação em Revista</w:t>
      </w:r>
      <w:r w:rsidRPr="000D4F6E">
        <w:rPr>
          <w:rFonts w:ascii="Times New Roman" w:hAnsi="Times New Roman" w:cs="Times New Roman"/>
          <w:sz w:val="24"/>
          <w:szCs w:val="24"/>
        </w:rPr>
        <w:t xml:space="preserve">, Belo Horizonte, n. 46, p. 201- </w:t>
      </w:r>
      <w:proofErr w:type="gramStart"/>
      <w:r w:rsidRPr="000D4F6E">
        <w:rPr>
          <w:rFonts w:ascii="Times New Roman" w:hAnsi="Times New Roman" w:cs="Times New Roman"/>
          <w:sz w:val="24"/>
          <w:szCs w:val="24"/>
        </w:rPr>
        <w:t>218, dez.</w:t>
      </w:r>
      <w:proofErr w:type="gramEnd"/>
      <w:r w:rsidRPr="000D4F6E">
        <w:rPr>
          <w:rFonts w:ascii="Times New Roman" w:hAnsi="Times New Roman" w:cs="Times New Roman"/>
          <w:sz w:val="24"/>
          <w:szCs w:val="24"/>
        </w:rPr>
        <w:t xml:space="preserve"> 2007.</w:t>
      </w:r>
    </w:p>
    <w:p w:rsidR="00DB2CFA" w:rsidRPr="00C77ED0" w:rsidRDefault="00DB2CFA"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MIOTO, Regina. Família</w:t>
      </w:r>
      <w:proofErr w:type="gramStart"/>
      <w:r w:rsidRPr="00C77ED0">
        <w:rPr>
          <w:rFonts w:ascii="Times New Roman" w:hAnsi="Times New Roman" w:cs="Times New Roman"/>
          <w:sz w:val="24"/>
          <w:szCs w:val="24"/>
        </w:rPr>
        <w:t>, trabalho</w:t>
      </w:r>
      <w:proofErr w:type="gramEnd"/>
      <w:r w:rsidRPr="00C77ED0">
        <w:rPr>
          <w:rFonts w:ascii="Times New Roman" w:hAnsi="Times New Roman" w:cs="Times New Roman"/>
          <w:sz w:val="24"/>
          <w:szCs w:val="24"/>
        </w:rPr>
        <w:t xml:space="preserve"> com famílias e serviço social. Palestra. Universidade Estadual de Londrina (UEL). </w:t>
      </w:r>
      <w:r w:rsidRPr="00550848">
        <w:rPr>
          <w:rFonts w:ascii="Times New Roman" w:hAnsi="Times New Roman" w:cs="Times New Roman"/>
          <w:b/>
          <w:sz w:val="24"/>
          <w:szCs w:val="24"/>
        </w:rPr>
        <w:t>Serv. Soc.</w:t>
      </w:r>
      <w:r w:rsidRPr="00C77ED0">
        <w:rPr>
          <w:rFonts w:ascii="Times New Roman" w:hAnsi="Times New Roman" w:cs="Times New Roman"/>
          <w:sz w:val="24"/>
          <w:szCs w:val="24"/>
        </w:rPr>
        <w:t xml:space="preserve"> Ver. V 12, n 2, 2010, p. 163-176.</w:t>
      </w:r>
    </w:p>
    <w:p w:rsidR="00550848" w:rsidRPr="00C77ED0"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OLIVEIRA, </w:t>
      </w:r>
      <w:proofErr w:type="spellStart"/>
      <w:r w:rsidRPr="00C77ED0">
        <w:rPr>
          <w:rFonts w:ascii="Times New Roman" w:hAnsi="Times New Roman" w:cs="Times New Roman"/>
          <w:sz w:val="24"/>
          <w:szCs w:val="24"/>
        </w:rPr>
        <w:t>Megg</w:t>
      </w:r>
      <w:proofErr w:type="spellEnd"/>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Rayara</w:t>
      </w:r>
      <w:proofErr w:type="spellEnd"/>
      <w:r w:rsidRPr="00C77ED0">
        <w:rPr>
          <w:rFonts w:ascii="Times New Roman" w:hAnsi="Times New Roman" w:cs="Times New Roman"/>
          <w:sz w:val="24"/>
          <w:szCs w:val="24"/>
        </w:rPr>
        <w:t xml:space="preserve"> Gomes. Minha vida em cor-de-rosa: Cenas e encenações da transexualidade feminina na infância. </w:t>
      </w:r>
      <w:r w:rsidRPr="00550848">
        <w:rPr>
          <w:rFonts w:ascii="Times New Roman" w:hAnsi="Times New Roman" w:cs="Times New Roman"/>
          <w:b/>
          <w:sz w:val="24"/>
          <w:szCs w:val="24"/>
        </w:rPr>
        <w:t>Revista Aspas</w:t>
      </w:r>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ppgac</w:t>
      </w:r>
      <w:proofErr w:type="spellEnd"/>
      <w:r w:rsidRPr="00C77ED0">
        <w:rPr>
          <w:rFonts w:ascii="Times New Roman" w:hAnsi="Times New Roman" w:cs="Times New Roman"/>
          <w:sz w:val="24"/>
          <w:szCs w:val="24"/>
        </w:rPr>
        <w:t>- USP, Vol. 8, n.1, p. 108-129, 2018.</w:t>
      </w:r>
    </w:p>
    <w:p w:rsidR="004C2454" w:rsidRDefault="004C2454" w:rsidP="00C77ED0">
      <w:pPr>
        <w:spacing w:after="0" w:line="240" w:lineRule="auto"/>
        <w:jc w:val="both"/>
        <w:rPr>
          <w:rFonts w:ascii="Times New Roman" w:hAnsi="Times New Roman" w:cs="Times New Roman"/>
          <w:sz w:val="24"/>
          <w:szCs w:val="24"/>
        </w:rPr>
      </w:pPr>
    </w:p>
    <w:p w:rsidR="004E69AE" w:rsidRPr="004E69AE" w:rsidRDefault="004E69AE" w:rsidP="004E69AE">
      <w:pPr>
        <w:spacing w:after="0" w:line="240" w:lineRule="auto"/>
        <w:jc w:val="both"/>
        <w:rPr>
          <w:rFonts w:ascii="Times New Roman" w:hAnsi="Times New Roman" w:cs="Times New Roman"/>
          <w:bCs/>
          <w:sz w:val="24"/>
          <w:szCs w:val="24"/>
        </w:rPr>
      </w:pPr>
      <w:r w:rsidRPr="004E69AE">
        <w:rPr>
          <w:rFonts w:ascii="Times New Roman" w:hAnsi="Times New Roman" w:cs="Times New Roman"/>
          <w:bCs/>
          <w:sz w:val="24"/>
          <w:szCs w:val="24"/>
        </w:rPr>
        <w:t xml:space="preserve">OLIVEIRA, </w:t>
      </w:r>
      <w:proofErr w:type="spellStart"/>
      <w:r w:rsidRPr="004E69AE">
        <w:rPr>
          <w:rFonts w:ascii="Times New Roman" w:hAnsi="Times New Roman" w:cs="Times New Roman"/>
          <w:bCs/>
          <w:sz w:val="24"/>
          <w:szCs w:val="24"/>
        </w:rPr>
        <w:t>Megg</w:t>
      </w:r>
      <w:proofErr w:type="spellEnd"/>
      <w:r w:rsidRPr="004E69AE">
        <w:rPr>
          <w:rFonts w:ascii="Times New Roman" w:hAnsi="Times New Roman" w:cs="Times New Roman"/>
          <w:bCs/>
          <w:sz w:val="24"/>
          <w:szCs w:val="24"/>
        </w:rPr>
        <w:t xml:space="preserve"> </w:t>
      </w:r>
      <w:proofErr w:type="spellStart"/>
      <w:r w:rsidRPr="004E69AE">
        <w:rPr>
          <w:rFonts w:ascii="Times New Roman" w:hAnsi="Times New Roman" w:cs="Times New Roman"/>
          <w:bCs/>
          <w:sz w:val="24"/>
          <w:szCs w:val="24"/>
        </w:rPr>
        <w:t>Rayara</w:t>
      </w:r>
      <w:proofErr w:type="spellEnd"/>
      <w:r w:rsidRPr="004E69AE">
        <w:rPr>
          <w:rFonts w:ascii="Times New Roman" w:hAnsi="Times New Roman" w:cs="Times New Roman"/>
          <w:bCs/>
          <w:sz w:val="24"/>
          <w:szCs w:val="24"/>
        </w:rPr>
        <w:t xml:space="preserve"> Gomes; </w:t>
      </w:r>
      <w:proofErr w:type="spellStart"/>
      <w:r w:rsidRPr="004E69AE">
        <w:rPr>
          <w:rFonts w:ascii="Times New Roman" w:hAnsi="Times New Roman" w:cs="Times New Roman"/>
          <w:bCs/>
          <w:sz w:val="24"/>
          <w:szCs w:val="24"/>
        </w:rPr>
        <w:t>Transexistências</w:t>
      </w:r>
      <w:proofErr w:type="spellEnd"/>
      <w:r w:rsidRPr="004E69AE">
        <w:rPr>
          <w:rFonts w:ascii="Times New Roman" w:hAnsi="Times New Roman" w:cs="Times New Roman"/>
          <w:bCs/>
          <w:sz w:val="24"/>
          <w:szCs w:val="24"/>
        </w:rPr>
        <w:t xml:space="preserve"> negras: o lugar de travestis e mulheres</w:t>
      </w:r>
      <w:r>
        <w:rPr>
          <w:rFonts w:ascii="Times New Roman" w:hAnsi="Times New Roman" w:cs="Times New Roman"/>
          <w:bCs/>
          <w:sz w:val="24"/>
          <w:szCs w:val="24"/>
        </w:rPr>
        <w:t xml:space="preserve"> </w:t>
      </w:r>
      <w:r w:rsidRPr="004E69AE">
        <w:rPr>
          <w:rFonts w:ascii="Times New Roman" w:hAnsi="Times New Roman" w:cs="Times New Roman"/>
          <w:bCs/>
          <w:sz w:val="24"/>
          <w:szCs w:val="24"/>
        </w:rPr>
        <w:t>transexuais negras no Brasil e em África até o século XIX</w:t>
      </w:r>
      <w:r>
        <w:rPr>
          <w:rFonts w:ascii="Times New Roman" w:hAnsi="Times New Roman" w:cs="Times New Roman"/>
          <w:bCs/>
          <w:sz w:val="24"/>
          <w:szCs w:val="24"/>
        </w:rPr>
        <w:t xml:space="preserve">. RIBEIRO, </w:t>
      </w:r>
      <w:r w:rsidRPr="004E69AE">
        <w:rPr>
          <w:rFonts w:ascii="Times New Roman" w:hAnsi="Times New Roman" w:cs="Times New Roman"/>
          <w:bCs/>
          <w:sz w:val="24"/>
          <w:szCs w:val="24"/>
        </w:rPr>
        <w:t>Paula Regina Costa [</w:t>
      </w:r>
      <w:proofErr w:type="gramStart"/>
      <w:r w:rsidRPr="004E69AE">
        <w:rPr>
          <w:rFonts w:ascii="Times New Roman" w:hAnsi="Times New Roman" w:cs="Times New Roman"/>
          <w:bCs/>
          <w:i/>
          <w:iCs/>
          <w:sz w:val="24"/>
          <w:szCs w:val="24"/>
        </w:rPr>
        <w:t>et</w:t>
      </w:r>
      <w:proofErr w:type="gramEnd"/>
      <w:r w:rsidRPr="004E69AE">
        <w:rPr>
          <w:rFonts w:ascii="Times New Roman" w:hAnsi="Times New Roman" w:cs="Times New Roman"/>
          <w:bCs/>
          <w:i/>
          <w:iCs/>
          <w:sz w:val="24"/>
          <w:szCs w:val="24"/>
        </w:rPr>
        <w:t xml:space="preserve"> al.</w:t>
      </w:r>
      <w:r w:rsidRPr="004E69AE">
        <w:rPr>
          <w:rFonts w:ascii="Times New Roman" w:hAnsi="Times New Roman" w:cs="Times New Roman"/>
          <w:bCs/>
          <w:sz w:val="24"/>
          <w:szCs w:val="24"/>
        </w:rPr>
        <w:t xml:space="preserve">]. </w:t>
      </w:r>
      <w:r w:rsidRPr="004E69AE">
        <w:rPr>
          <w:rFonts w:ascii="Times New Roman" w:hAnsi="Times New Roman" w:cs="Times New Roman"/>
          <w:b/>
          <w:bCs/>
          <w:sz w:val="24"/>
          <w:szCs w:val="24"/>
        </w:rPr>
        <w:t>Corpo, gênero e sexualidade:</w:t>
      </w:r>
      <w:r>
        <w:rPr>
          <w:rFonts w:ascii="Times New Roman" w:hAnsi="Times New Roman" w:cs="Times New Roman"/>
          <w:bCs/>
          <w:sz w:val="24"/>
          <w:szCs w:val="24"/>
        </w:rPr>
        <w:t xml:space="preserve"> resistência e </w:t>
      </w:r>
      <w:proofErr w:type="gramStart"/>
      <w:r>
        <w:rPr>
          <w:rFonts w:ascii="Times New Roman" w:hAnsi="Times New Roman" w:cs="Times New Roman"/>
          <w:bCs/>
          <w:sz w:val="24"/>
          <w:szCs w:val="24"/>
        </w:rPr>
        <w:t>ocupa(</w:t>
      </w:r>
      <w:proofErr w:type="gramEnd"/>
      <w:r>
        <w:rPr>
          <w:rFonts w:ascii="Times New Roman" w:hAnsi="Times New Roman" w:cs="Times New Roman"/>
          <w:bCs/>
          <w:sz w:val="24"/>
          <w:szCs w:val="24"/>
        </w:rPr>
        <w:t>ações) nos espaços de educação.</w:t>
      </w:r>
      <w:r w:rsidRPr="004E69AE">
        <w:rPr>
          <w:rFonts w:ascii="Times New Roman" w:hAnsi="Times New Roman" w:cs="Times New Roman"/>
          <w:bCs/>
          <w:sz w:val="24"/>
          <w:szCs w:val="24"/>
        </w:rPr>
        <w:t xml:space="preserve"> Rio Grande: Ed. da FURG, 2018.</w:t>
      </w:r>
    </w:p>
    <w:p w:rsidR="00550848" w:rsidRPr="00C77ED0"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lastRenderedPageBreak/>
        <w:t xml:space="preserve">PAIVA, Vera Lúcia Menezes de Oliveira e. </w:t>
      </w:r>
      <w:r w:rsidRPr="00550848">
        <w:rPr>
          <w:rFonts w:ascii="Times New Roman" w:hAnsi="Times New Roman" w:cs="Times New Roman"/>
          <w:b/>
          <w:sz w:val="24"/>
          <w:szCs w:val="24"/>
        </w:rPr>
        <w:t>A pesquisa narrativa</w:t>
      </w:r>
      <w:r w:rsidRPr="00C77ED0">
        <w:rPr>
          <w:rFonts w:ascii="Times New Roman" w:hAnsi="Times New Roman" w:cs="Times New Roman"/>
          <w:sz w:val="24"/>
          <w:szCs w:val="24"/>
        </w:rPr>
        <w:t>: uma introdução. Revista Brasileira de Linguística Aplicada, v. 8, n. 2, 2008.</w:t>
      </w:r>
    </w:p>
    <w:p w:rsidR="009E6CC9" w:rsidRDefault="009E6CC9" w:rsidP="00C77ED0">
      <w:pPr>
        <w:spacing w:after="0" w:line="240" w:lineRule="auto"/>
        <w:jc w:val="both"/>
        <w:rPr>
          <w:rFonts w:ascii="Times New Roman" w:hAnsi="Times New Roman" w:cs="Times New Roman"/>
          <w:sz w:val="24"/>
          <w:szCs w:val="24"/>
        </w:rPr>
      </w:pPr>
    </w:p>
    <w:p w:rsidR="00550848" w:rsidRDefault="009E6CC9" w:rsidP="00C77ED0">
      <w:pPr>
        <w:spacing w:after="0" w:line="240" w:lineRule="auto"/>
        <w:jc w:val="both"/>
        <w:rPr>
          <w:rFonts w:ascii="Times New Roman" w:hAnsi="Times New Roman" w:cs="Times New Roman"/>
          <w:sz w:val="24"/>
          <w:szCs w:val="24"/>
        </w:rPr>
      </w:pPr>
      <w:r w:rsidRPr="009E6CC9">
        <w:rPr>
          <w:rFonts w:ascii="Times New Roman" w:hAnsi="Times New Roman" w:cs="Times New Roman"/>
          <w:sz w:val="24"/>
          <w:szCs w:val="24"/>
        </w:rPr>
        <w:t xml:space="preserve">PARÁ. Secretaria de Estado de Educação. </w:t>
      </w:r>
      <w:r w:rsidRPr="009E6CC9">
        <w:rPr>
          <w:rFonts w:ascii="Times New Roman" w:hAnsi="Times New Roman" w:cs="Times New Roman"/>
          <w:b/>
          <w:sz w:val="24"/>
          <w:szCs w:val="24"/>
        </w:rPr>
        <w:t>Portaria nº 016/2008 – GS</w:t>
      </w:r>
      <w:r w:rsidRPr="009E6CC9">
        <w:rPr>
          <w:rFonts w:ascii="Times New Roman" w:hAnsi="Times New Roman" w:cs="Times New Roman"/>
          <w:sz w:val="24"/>
          <w:szCs w:val="24"/>
        </w:rPr>
        <w:t>. Belém, 10 abr. 2008. Disponível em: &lt;http://www4.seduc.pa.gov.br/pre matricula/016-</w:t>
      </w:r>
      <w:proofErr w:type="gramStart"/>
      <w:r w:rsidRPr="009E6CC9">
        <w:rPr>
          <w:rFonts w:ascii="Times New Roman" w:hAnsi="Times New Roman" w:cs="Times New Roman"/>
          <w:sz w:val="24"/>
          <w:szCs w:val="24"/>
        </w:rPr>
        <w:t>2008.</w:t>
      </w:r>
      <w:proofErr w:type="gramEnd"/>
      <w:r w:rsidRPr="009E6CC9">
        <w:rPr>
          <w:rFonts w:ascii="Times New Roman" w:hAnsi="Times New Roman" w:cs="Times New Roman"/>
          <w:sz w:val="24"/>
          <w:szCs w:val="24"/>
        </w:rPr>
        <w:t>pdf&gt;. Acesso em: 05 out. 2015</w:t>
      </w:r>
      <w:r>
        <w:rPr>
          <w:rFonts w:ascii="Times New Roman" w:hAnsi="Times New Roman" w:cs="Times New Roman"/>
          <w:sz w:val="24"/>
          <w:szCs w:val="24"/>
        </w:rPr>
        <w:t>.</w:t>
      </w:r>
    </w:p>
    <w:p w:rsidR="009E6CC9" w:rsidRPr="00C77ED0" w:rsidRDefault="009E6CC9"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PRATA, Marcelo. Gênero, orientação sexual e diversidade sexual. In: BARROS, </w:t>
      </w:r>
      <w:proofErr w:type="spellStart"/>
      <w:r w:rsidRPr="00C77ED0">
        <w:rPr>
          <w:rFonts w:ascii="Times New Roman" w:hAnsi="Times New Roman" w:cs="Times New Roman"/>
          <w:sz w:val="24"/>
          <w:szCs w:val="24"/>
        </w:rPr>
        <w:t>Nivia</w:t>
      </w:r>
      <w:proofErr w:type="spellEnd"/>
      <w:r w:rsidRPr="00C77ED0">
        <w:rPr>
          <w:rFonts w:ascii="Times New Roman" w:hAnsi="Times New Roman" w:cs="Times New Roman"/>
          <w:sz w:val="24"/>
          <w:szCs w:val="24"/>
        </w:rPr>
        <w:t xml:space="preserve"> Valença </w:t>
      </w:r>
      <w:proofErr w:type="gramStart"/>
      <w:r w:rsidRPr="00C77ED0">
        <w:rPr>
          <w:rFonts w:ascii="Times New Roman" w:hAnsi="Times New Roman" w:cs="Times New Roman"/>
          <w:sz w:val="24"/>
          <w:szCs w:val="24"/>
        </w:rPr>
        <w:t>et</w:t>
      </w:r>
      <w:proofErr w:type="gramEnd"/>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all</w:t>
      </w:r>
      <w:proofErr w:type="spellEnd"/>
      <w:r w:rsidRPr="00C77ED0">
        <w:rPr>
          <w:rFonts w:ascii="Times New Roman" w:hAnsi="Times New Roman" w:cs="Times New Roman"/>
          <w:sz w:val="24"/>
          <w:szCs w:val="24"/>
        </w:rPr>
        <w:t xml:space="preserve">. </w:t>
      </w:r>
      <w:r w:rsidRPr="00550848">
        <w:rPr>
          <w:rFonts w:ascii="Times New Roman" w:hAnsi="Times New Roman" w:cs="Times New Roman"/>
          <w:b/>
          <w:sz w:val="24"/>
          <w:szCs w:val="24"/>
        </w:rPr>
        <w:t xml:space="preserve">Gênero, diversidade </w:t>
      </w:r>
      <w:proofErr w:type="gramStart"/>
      <w:r w:rsidRPr="00550848">
        <w:rPr>
          <w:rFonts w:ascii="Times New Roman" w:hAnsi="Times New Roman" w:cs="Times New Roman"/>
          <w:b/>
          <w:sz w:val="24"/>
          <w:szCs w:val="24"/>
        </w:rPr>
        <w:t>sexual e direitos sociais</w:t>
      </w:r>
      <w:proofErr w:type="gramEnd"/>
      <w:r w:rsidRPr="00C77ED0">
        <w:rPr>
          <w:rFonts w:ascii="Times New Roman" w:hAnsi="Times New Roman" w:cs="Times New Roman"/>
          <w:sz w:val="24"/>
          <w:szCs w:val="24"/>
        </w:rPr>
        <w:t xml:space="preserve">: Debates preliminares. Icaraí, Niterói, RJ. </w:t>
      </w:r>
      <w:proofErr w:type="spellStart"/>
      <w:r w:rsidRPr="00C77ED0">
        <w:rPr>
          <w:rFonts w:ascii="Times New Roman" w:hAnsi="Times New Roman" w:cs="Times New Roman"/>
          <w:sz w:val="24"/>
          <w:szCs w:val="24"/>
        </w:rPr>
        <w:t>Eduff</w:t>
      </w:r>
      <w:proofErr w:type="spellEnd"/>
      <w:r w:rsidRPr="00C77ED0">
        <w:rPr>
          <w:rFonts w:ascii="Times New Roman" w:hAnsi="Times New Roman" w:cs="Times New Roman"/>
          <w:sz w:val="24"/>
          <w:szCs w:val="24"/>
        </w:rPr>
        <w:t xml:space="preserve">, 2018. </w:t>
      </w:r>
      <w:proofErr w:type="gramStart"/>
      <w:r w:rsidRPr="00C77ED0">
        <w:rPr>
          <w:rFonts w:ascii="Times New Roman" w:hAnsi="Times New Roman" w:cs="Times New Roman"/>
          <w:sz w:val="24"/>
          <w:szCs w:val="24"/>
        </w:rPr>
        <w:t>p.</w:t>
      </w:r>
      <w:proofErr w:type="gramEnd"/>
      <w:r w:rsidRPr="00C77ED0">
        <w:rPr>
          <w:rFonts w:ascii="Times New Roman" w:hAnsi="Times New Roman" w:cs="Times New Roman"/>
          <w:sz w:val="24"/>
          <w:szCs w:val="24"/>
        </w:rPr>
        <w:t xml:space="preserve"> 56-62.</w:t>
      </w:r>
    </w:p>
    <w:p w:rsidR="000B6122" w:rsidRDefault="000B6122" w:rsidP="00C77ED0">
      <w:pPr>
        <w:spacing w:after="0" w:line="240" w:lineRule="auto"/>
        <w:jc w:val="both"/>
        <w:rPr>
          <w:rFonts w:ascii="Times New Roman" w:hAnsi="Times New Roman" w:cs="Times New Roman"/>
          <w:sz w:val="24"/>
          <w:szCs w:val="24"/>
        </w:rPr>
      </w:pPr>
    </w:p>
    <w:p w:rsidR="005718D4" w:rsidRDefault="005718D4" w:rsidP="005718D4">
      <w:pPr>
        <w:spacing w:after="0" w:line="240" w:lineRule="auto"/>
        <w:jc w:val="both"/>
        <w:rPr>
          <w:rFonts w:ascii="Times New Roman" w:hAnsi="Times New Roman" w:cs="Times New Roman"/>
          <w:sz w:val="24"/>
          <w:szCs w:val="24"/>
        </w:rPr>
      </w:pPr>
      <w:r w:rsidRPr="005718D4">
        <w:rPr>
          <w:rFonts w:ascii="Times New Roman" w:hAnsi="Times New Roman" w:cs="Times New Roman"/>
          <w:sz w:val="24"/>
          <w:szCs w:val="24"/>
        </w:rPr>
        <w:t>RODRIGUES</w:t>
      </w:r>
      <w:r>
        <w:rPr>
          <w:rFonts w:ascii="Times New Roman" w:hAnsi="Times New Roman" w:cs="Times New Roman"/>
          <w:sz w:val="24"/>
          <w:szCs w:val="24"/>
        </w:rPr>
        <w:t xml:space="preserve">, Alexsandro; ZAMBONI, </w:t>
      </w:r>
      <w:proofErr w:type="spellStart"/>
      <w:r>
        <w:rPr>
          <w:rFonts w:ascii="Times New Roman" w:hAnsi="Times New Roman" w:cs="Times New Roman"/>
          <w:sz w:val="24"/>
          <w:szCs w:val="24"/>
        </w:rPr>
        <w:t>Jésio</w:t>
      </w:r>
      <w:proofErr w:type="spellEnd"/>
      <w:r>
        <w:rPr>
          <w:rFonts w:ascii="Times New Roman" w:hAnsi="Times New Roman" w:cs="Times New Roman"/>
          <w:sz w:val="24"/>
          <w:szCs w:val="24"/>
        </w:rPr>
        <w:t xml:space="preserve">; RROCON, Pablo Cardozo. </w:t>
      </w:r>
      <w:r w:rsidRPr="005718D4">
        <w:rPr>
          <w:rFonts w:ascii="Times New Roman" w:hAnsi="Times New Roman" w:cs="Times New Roman"/>
          <w:sz w:val="24"/>
          <w:szCs w:val="24"/>
        </w:rPr>
        <w:t>Corpos, gêneros e u</w:t>
      </w:r>
      <w:r>
        <w:rPr>
          <w:rFonts w:ascii="Times New Roman" w:hAnsi="Times New Roman" w:cs="Times New Roman"/>
          <w:sz w:val="24"/>
          <w:szCs w:val="24"/>
        </w:rPr>
        <w:t xml:space="preserve">so de banheiros na universidade </w:t>
      </w:r>
      <w:r w:rsidRPr="005718D4">
        <w:rPr>
          <w:rFonts w:ascii="Times New Roman" w:hAnsi="Times New Roman" w:cs="Times New Roman"/>
          <w:sz w:val="24"/>
          <w:szCs w:val="24"/>
        </w:rPr>
        <w:t>pública: a precariedade do disciplinar</w:t>
      </w:r>
      <w:r>
        <w:rPr>
          <w:rFonts w:ascii="Times New Roman" w:hAnsi="Times New Roman" w:cs="Times New Roman"/>
          <w:sz w:val="24"/>
          <w:szCs w:val="24"/>
        </w:rPr>
        <w:t xml:space="preserve">. </w:t>
      </w:r>
      <w:r w:rsidRPr="005718D4">
        <w:rPr>
          <w:rFonts w:ascii="Times New Roman" w:hAnsi="Times New Roman" w:cs="Times New Roman"/>
          <w:sz w:val="24"/>
          <w:szCs w:val="24"/>
        </w:rPr>
        <w:t>RODRIGUES</w:t>
      </w:r>
      <w:r>
        <w:rPr>
          <w:rFonts w:ascii="Times New Roman" w:hAnsi="Times New Roman" w:cs="Times New Roman"/>
          <w:sz w:val="24"/>
          <w:szCs w:val="24"/>
        </w:rPr>
        <w:t xml:space="preserve">, </w:t>
      </w:r>
      <w:r w:rsidRPr="005718D4">
        <w:rPr>
          <w:rFonts w:ascii="Times New Roman" w:hAnsi="Times New Roman" w:cs="Times New Roman"/>
          <w:sz w:val="24"/>
          <w:szCs w:val="24"/>
        </w:rPr>
        <w:t>Alexsandro, MONZELI</w:t>
      </w:r>
      <w:r>
        <w:rPr>
          <w:rFonts w:ascii="Times New Roman" w:hAnsi="Times New Roman" w:cs="Times New Roman"/>
          <w:sz w:val="24"/>
          <w:szCs w:val="24"/>
        </w:rPr>
        <w:t xml:space="preserve">, </w:t>
      </w:r>
      <w:r w:rsidRPr="005718D4">
        <w:rPr>
          <w:rFonts w:ascii="Times New Roman" w:hAnsi="Times New Roman" w:cs="Times New Roman"/>
          <w:sz w:val="24"/>
          <w:szCs w:val="24"/>
        </w:rPr>
        <w:t>Gustavo, FERREIRA,</w:t>
      </w:r>
      <w:r>
        <w:rPr>
          <w:rFonts w:ascii="Times New Roman" w:hAnsi="Times New Roman" w:cs="Times New Roman"/>
          <w:sz w:val="24"/>
          <w:szCs w:val="24"/>
        </w:rPr>
        <w:t xml:space="preserve"> </w:t>
      </w:r>
      <w:r w:rsidRPr="005718D4">
        <w:rPr>
          <w:rFonts w:ascii="Times New Roman" w:hAnsi="Times New Roman" w:cs="Times New Roman"/>
          <w:sz w:val="24"/>
          <w:szCs w:val="24"/>
        </w:rPr>
        <w:t>Sérgio Rodrigo da</w:t>
      </w:r>
      <w:r>
        <w:rPr>
          <w:rFonts w:ascii="Times New Roman" w:hAnsi="Times New Roman" w:cs="Times New Roman"/>
          <w:sz w:val="24"/>
          <w:szCs w:val="24"/>
        </w:rPr>
        <w:t xml:space="preserve"> Silva (</w:t>
      </w:r>
      <w:proofErr w:type="spellStart"/>
      <w:proofErr w:type="gramStart"/>
      <w:r w:rsidRPr="005718D4">
        <w:rPr>
          <w:rFonts w:ascii="Times New Roman" w:hAnsi="Times New Roman" w:cs="Times New Roman"/>
          <w:sz w:val="24"/>
          <w:szCs w:val="24"/>
        </w:rPr>
        <w:t>orga</w:t>
      </w:r>
      <w:r>
        <w:rPr>
          <w:rFonts w:ascii="Times New Roman" w:hAnsi="Times New Roman" w:cs="Times New Roman"/>
          <w:sz w:val="24"/>
          <w:szCs w:val="24"/>
        </w:rPr>
        <w:t>S</w:t>
      </w:r>
      <w:proofErr w:type="spellEnd"/>
      <w:proofErr w:type="gramEnd"/>
      <w:r>
        <w:rPr>
          <w:rFonts w:ascii="Times New Roman" w:hAnsi="Times New Roman" w:cs="Times New Roman"/>
          <w:sz w:val="24"/>
          <w:szCs w:val="24"/>
        </w:rPr>
        <w:t>.).</w:t>
      </w:r>
      <w:r w:rsidRPr="005718D4">
        <w:rPr>
          <w:rFonts w:ascii="Times New Roman" w:hAnsi="Times New Roman" w:cs="Times New Roman"/>
          <w:sz w:val="24"/>
          <w:szCs w:val="24"/>
        </w:rPr>
        <w:t xml:space="preserve"> </w:t>
      </w:r>
      <w:r>
        <w:rPr>
          <w:rFonts w:ascii="Times New Roman" w:hAnsi="Times New Roman" w:cs="Times New Roman"/>
          <w:b/>
          <w:sz w:val="24"/>
          <w:szCs w:val="24"/>
        </w:rPr>
        <w:t>A política no corpo</w:t>
      </w:r>
      <w:r w:rsidRPr="005718D4">
        <w:rPr>
          <w:rFonts w:ascii="Times New Roman" w:hAnsi="Times New Roman" w:cs="Times New Roman"/>
          <w:b/>
          <w:sz w:val="24"/>
          <w:szCs w:val="24"/>
        </w:rPr>
        <w:t>:</w:t>
      </w:r>
      <w:r>
        <w:rPr>
          <w:rFonts w:ascii="Times New Roman" w:hAnsi="Times New Roman" w:cs="Times New Roman"/>
          <w:sz w:val="24"/>
          <w:szCs w:val="24"/>
        </w:rPr>
        <w:t xml:space="preserve"> </w:t>
      </w:r>
      <w:r w:rsidRPr="005718D4">
        <w:rPr>
          <w:rFonts w:ascii="Times New Roman" w:hAnsi="Times New Roman" w:cs="Times New Roman"/>
          <w:sz w:val="24"/>
          <w:szCs w:val="24"/>
        </w:rPr>
        <w:t>gê</w:t>
      </w:r>
      <w:r>
        <w:rPr>
          <w:rFonts w:ascii="Times New Roman" w:hAnsi="Times New Roman" w:cs="Times New Roman"/>
          <w:sz w:val="24"/>
          <w:szCs w:val="24"/>
        </w:rPr>
        <w:t xml:space="preserve">neros e sexualidade em disputa. </w:t>
      </w:r>
      <w:proofErr w:type="gramStart"/>
      <w:r w:rsidRPr="005718D4">
        <w:rPr>
          <w:rFonts w:ascii="Times New Roman" w:hAnsi="Times New Roman" w:cs="Times New Roman"/>
          <w:sz w:val="24"/>
          <w:szCs w:val="24"/>
        </w:rPr>
        <w:t>Vitória :</w:t>
      </w:r>
      <w:proofErr w:type="gramEnd"/>
      <w:r w:rsidRPr="005718D4">
        <w:rPr>
          <w:rFonts w:ascii="Times New Roman" w:hAnsi="Times New Roman" w:cs="Times New Roman"/>
          <w:sz w:val="24"/>
          <w:szCs w:val="24"/>
        </w:rPr>
        <w:t xml:space="preserve"> EDUFES, 2016.</w:t>
      </w:r>
    </w:p>
    <w:p w:rsidR="005718D4" w:rsidRPr="00C77ED0" w:rsidRDefault="005718D4" w:rsidP="005718D4">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SCOTT, Joan </w:t>
      </w:r>
      <w:proofErr w:type="spellStart"/>
      <w:r w:rsidRPr="00C77ED0">
        <w:rPr>
          <w:rFonts w:ascii="Times New Roman" w:hAnsi="Times New Roman" w:cs="Times New Roman"/>
          <w:sz w:val="24"/>
          <w:szCs w:val="24"/>
        </w:rPr>
        <w:t>Wallach</w:t>
      </w:r>
      <w:proofErr w:type="spellEnd"/>
      <w:r w:rsidRPr="00C77ED0">
        <w:rPr>
          <w:rFonts w:ascii="Times New Roman" w:hAnsi="Times New Roman" w:cs="Times New Roman"/>
          <w:sz w:val="24"/>
          <w:szCs w:val="24"/>
        </w:rPr>
        <w:t>. Gênero uma categoria útil de análise histórica</w:t>
      </w:r>
      <w:r w:rsidRPr="00550848">
        <w:rPr>
          <w:rFonts w:ascii="Times New Roman" w:hAnsi="Times New Roman" w:cs="Times New Roman"/>
          <w:b/>
          <w:sz w:val="24"/>
          <w:szCs w:val="24"/>
        </w:rPr>
        <w:t>. Educação e Realidade</w:t>
      </w:r>
      <w:r w:rsidRPr="00C77ED0">
        <w:rPr>
          <w:rFonts w:ascii="Times New Roman" w:hAnsi="Times New Roman" w:cs="Times New Roman"/>
          <w:sz w:val="24"/>
          <w:szCs w:val="24"/>
        </w:rPr>
        <w:t xml:space="preserve">. Porto Alegre, vol. 20, nº 2, jul. /dez. 1995. </w:t>
      </w:r>
      <w:proofErr w:type="gramStart"/>
      <w:r w:rsidRPr="00C77ED0">
        <w:rPr>
          <w:rFonts w:ascii="Times New Roman" w:hAnsi="Times New Roman" w:cs="Times New Roman"/>
          <w:sz w:val="24"/>
          <w:szCs w:val="24"/>
        </w:rPr>
        <w:t>pp.</w:t>
      </w:r>
      <w:proofErr w:type="gramEnd"/>
      <w:r w:rsidRPr="00C77ED0">
        <w:rPr>
          <w:rFonts w:ascii="Times New Roman" w:hAnsi="Times New Roman" w:cs="Times New Roman"/>
          <w:sz w:val="24"/>
          <w:szCs w:val="24"/>
        </w:rPr>
        <w:t xml:space="preserve"> 71-99.</w:t>
      </w:r>
    </w:p>
    <w:p w:rsidR="00882591" w:rsidRDefault="00882591" w:rsidP="00C77ED0">
      <w:pPr>
        <w:spacing w:after="0" w:line="240" w:lineRule="auto"/>
        <w:jc w:val="both"/>
        <w:rPr>
          <w:rFonts w:ascii="Times New Roman" w:hAnsi="Times New Roman" w:cs="Times New Roman"/>
          <w:b/>
          <w:bCs/>
          <w:sz w:val="24"/>
          <w:szCs w:val="24"/>
        </w:rPr>
      </w:pPr>
    </w:p>
    <w:p w:rsidR="00882591" w:rsidRPr="00882591" w:rsidRDefault="00882591" w:rsidP="00C77ED0">
      <w:pPr>
        <w:spacing w:after="0" w:line="240" w:lineRule="auto"/>
        <w:jc w:val="both"/>
        <w:rPr>
          <w:rFonts w:ascii="Times New Roman" w:hAnsi="Times New Roman" w:cs="Times New Roman"/>
          <w:bCs/>
          <w:sz w:val="24"/>
          <w:szCs w:val="24"/>
        </w:rPr>
      </w:pPr>
      <w:r w:rsidRPr="00882591">
        <w:rPr>
          <w:rFonts w:ascii="Times New Roman" w:hAnsi="Times New Roman" w:cs="Times New Roman"/>
          <w:bCs/>
          <w:sz w:val="24"/>
          <w:szCs w:val="24"/>
        </w:rPr>
        <w:t>SCHEINVAR, Estela.</w:t>
      </w:r>
      <w:r>
        <w:rPr>
          <w:rFonts w:ascii="Times New Roman" w:hAnsi="Times New Roman" w:cs="Times New Roman"/>
          <w:bCs/>
          <w:sz w:val="24"/>
          <w:szCs w:val="24"/>
        </w:rPr>
        <w:t xml:space="preserve"> </w:t>
      </w:r>
      <w:r w:rsidRPr="00882591">
        <w:rPr>
          <w:rFonts w:ascii="Times New Roman" w:hAnsi="Times New Roman" w:cs="Times New Roman"/>
          <w:bCs/>
          <w:sz w:val="24"/>
          <w:szCs w:val="24"/>
        </w:rPr>
        <w:t>A família como dispositivo de privatização do social</w:t>
      </w:r>
      <w:r>
        <w:rPr>
          <w:rFonts w:ascii="Times New Roman" w:hAnsi="Times New Roman" w:cs="Times New Roman"/>
          <w:bCs/>
          <w:sz w:val="24"/>
          <w:szCs w:val="24"/>
        </w:rPr>
        <w:t xml:space="preserve">. </w:t>
      </w:r>
      <w:r w:rsidRPr="00882591">
        <w:rPr>
          <w:rFonts w:ascii="Times New Roman" w:hAnsi="Times New Roman" w:cs="Times New Roman"/>
          <w:b/>
          <w:bCs/>
          <w:sz w:val="24"/>
          <w:szCs w:val="24"/>
        </w:rPr>
        <w:t>Arquivos Brasileiros de Psicologia</w:t>
      </w:r>
      <w:r w:rsidRPr="00882591">
        <w:rPr>
          <w:rFonts w:ascii="Times New Roman" w:hAnsi="Times New Roman" w:cs="Times New Roman"/>
          <w:bCs/>
          <w:sz w:val="24"/>
          <w:szCs w:val="24"/>
        </w:rPr>
        <w:t>, v. 58, n. 1, 2006.</w:t>
      </w:r>
    </w:p>
    <w:p w:rsidR="00882591" w:rsidRDefault="00882591" w:rsidP="00C77ED0">
      <w:pPr>
        <w:spacing w:after="0" w:line="240" w:lineRule="auto"/>
        <w:jc w:val="both"/>
        <w:rPr>
          <w:rFonts w:ascii="Times New Roman" w:hAnsi="Times New Roman" w:cs="Times New Roman"/>
          <w:b/>
          <w:bCs/>
          <w:sz w:val="24"/>
          <w:szCs w:val="24"/>
        </w:rPr>
      </w:pPr>
    </w:p>
    <w:p w:rsidR="00C77ED0" w:rsidRPr="00882591" w:rsidRDefault="00C77ED0" w:rsidP="00C77ED0">
      <w:pPr>
        <w:spacing w:after="0" w:line="240" w:lineRule="auto"/>
        <w:jc w:val="both"/>
        <w:rPr>
          <w:rFonts w:ascii="Times New Roman" w:hAnsi="Times New Roman" w:cs="Times New Roman"/>
          <w:b/>
          <w:bCs/>
          <w:sz w:val="24"/>
          <w:szCs w:val="24"/>
        </w:rPr>
      </w:pPr>
      <w:r w:rsidRPr="00C77ED0">
        <w:rPr>
          <w:rFonts w:ascii="Times New Roman" w:hAnsi="Times New Roman" w:cs="Times New Roman"/>
          <w:sz w:val="24"/>
          <w:szCs w:val="24"/>
        </w:rPr>
        <w:t xml:space="preserve">SILVA, </w:t>
      </w:r>
      <w:proofErr w:type="spellStart"/>
      <w:r w:rsidRPr="00C77ED0">
        <w:rPr>
          <w:rFonts w:ascii="Times New Roman" w:hAnsi="Times New Roman" w:cs="Times New Roman"/>
          <w:sz w:val="24"/>
          <w:szCs w:val="24"/>
        </w:rPr>
        <w:t>Josenilda</w:t>
      </w:r>
      <w:proofErr w:type="spellEnd"/>
      <w:r w:rsidRPr="00C77ED0">
        <w:rPr>
          <w:rFonts w:ascii="Times New Roman" w:hAnsi="Times New Roman" w:cs="Times New Roman"/>
          <w:sz w:val="24"/>
          <w:szCs w:val="24"/>
        </w:rPr>
        <w:t xml:space="preserve"> Maria Maués. Pesquisa e ensino no trabalho com narrativas. </w:t>
      </w:r>
      <w:r w:rsidRPr="00550848">
        <w:rPr>
          <w:rFonts w:ascii="Times New Roman" w:hAnsi="Times New Roman" w:cs="Times New Roman"/>
          <w:b/>
          <w:sz w:val="24"/>
          <w:szCs w:val="24"/>
        </w:rPr>
        <w:t>Revista @</w:t>
      </w:r>
      <w:proofErr w:type="spellStart"/>
      <w:r w:rsidRPr="00550848">
        <w:rPr>
          <w:rFonts w:ascii="Times New Roman" w:hAnsi="Times New Roman" w:cs="Times New Roman"/>
          <w:b/>
          <w:sz w:val="24"/>
          <w:szCs w:val="24"/>
        </w:rPr>
        <w:t>mbiente</w:t>
      </w:r>
      <w:proofErr w:type="spellEnd"/>
      <w:r w:rsidRPr="00550848">
        <w:rPr>
          <w:rFonts w:ascii="Times New Roman" w:hAnsi="Times New Roman" w:cs="Times New Roman"/>
          <w:b/>
          <w:sz w:val="24"/>
          <w:szCs w:val="24"/>
        </w:rPr>
        <w:t xml:space="preserve"> educação</w:t>
      </w:r>
      <w:r w:rsidRPr="00C77ED0">
        <w:rPr>
          <w:rFonts w:ascii="Times New Roman" w:hAnsi="Times New Roman" w:cs="Times New Roman"/>
          <w:sz w:val="24"/>
          <w:szCs w:val="24"/>
        </w:rPr>
        <w:t xml:space="preserve">, volume </w:t>
      </w:r>
      <w:proofErr w:type="gramStart"/>
      <w:r w:rsidRPr="00C77ED0">
        <w:rPr>
          <w:rFonts w:ascii="Times New Roman" w:hAnsi="Times New Roman" w:cs="Times New Roman"/>
          <w:sz w:val="24"/>
          <w:szCs w:val="24"/>
        </w:rPr>
        <w:t>1</w:t>
      </w:r>
      <w:proofErr w:type="gramEnd"/>
      <w:r w:rsidRPr="00C77ED0">
        <w:rPr>
          <w:rFonts w:ascii="Times New Roman" w:hAnsi="Times New Roman" w:cs="Times New Roman"/>
          <w:sz w:val="24"/>
          <w:szCs w:val="24"/>
        </w:rPr>
        <w:t>, número 1, Jan/Julho 2008.</w:t>
      </w:r>
    </w:p>
    <w:p w:rsidR="00550848" w:rsidRPr="00C77ED0" w:rsidRDefault="00550848" w:rsidP="00C77ED0">
      <w:pPr>
        <w:spacing w:after="0" w:line="240" w:lineRule="auto"/>
        <w:jc w:val="both"/>
        <w:rPr>
          <w:rFonts w:ascii="Times New Roman" w:hAnsi="Times New Roman" w:cs="Times New Roman"/>
          <w:sz w:val="24"/>
          <w:szCs w:val="24"/>
        </w:rPr>
      </w:pPr>
    </w:p>
    <w:p w:rsid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 xml:space="preserve">SOUZA, Leonardo Lemos </w:t>
      </w:r>
      <w:proofErr w:type="gramStart"/>
      <w:r w:rsidRPr="00C77ED0">
        <w:rPr>
          <w:rFonts w:ascii="Times New Roman" w:hAnsi="Times New Roman" w:cs="Times New Roman"/>
          <w:sz w:val="24"/>
          <w:szCs w:val="24"/>
        </w:rPr>
        <w:t>et</w:t>
      </w:r>
      <w:proofErr w:type="gramEnd"/>
      <w:r w:rsidRPr="00C77ED0">
        <w:rPr>
          <w:rFonts w:ascii="Times New Roman" w:hAnsi="Times New Roman" w:cs="Times New Roman"/>
          <w:sz w:val="24"/>
          <w:szCs w:val="24"/>
        </w:rPr>
        <w:t xml:space="preserve"> </w:t>
      </w:r>
      <w:proofErr w:type="spellStart"/>
      <w:r w:rsidRPr="00C77ED0">
        <w:rPr>
          <w:rFonts w:ascii="Times New Roman" w:hAnsi="Times New Roman" w:cs="Times New Roman"/>
          <w:sz w:val="24"/>
          <w:szCs w:val="24"/>
        </w:rPr>
        <w:t>all</w:t>
      </w:r>
      <w:proofErr w:type="spellEnd"/>
      <w:r w:rsidRPr="00C77ED0">
        <w:rPr>
          <w:rFonts w:ascii="Times New Roman" w:hAnsi="Times New Roman" w:cs="Times New Roman"/>
          <w:sz w:val="24"/>
          <w:szCs w:val="24"/>
        </w:rPr>
        <w:t xml:space="preserve"> (Orgs.). </w:t>
      </w:r>
      <w:r w:rsidRPr="00550848">
        <w:rPr>
          <w:rFonts w:ascii="Times New Roman" w:hAnsi="Times New Roman" w:cs="Times New Roman"/>
          <w:b/>
          <w:sz w:val="24"/>
          <w:szCs w:val="24"/>
        </w:rPr>
        <w:t>Gênero, corpo e @</w:t>
      </w:r>
      <w:proofErr w:type="spellStart"/>
      <w:r w:rsidRPr="00550848">
        <w:rPr>
          <w:rFonts w:ascii="Times New Roman" w:hAnsi="Times New Roman" w:cs="Times New Roman"/>
          <w:b/>
          <w:sz w:val="24"/>
          <w:szCs w:val="24"/>
        </w:rPr>
        <w:t>tivismos</w:t>
      </w:r>
      <w:proofErr w:type="spellEnd"/>
      <w:r w:rsidRPr="00C77ED0">
        <w:rPr>
          <w:rFonts w:ascii="Times New Roman" w:hAnsi="Times New Roman" w:cs="Times New Roman"/>
          <w:sz w:val="24"/>
          <w:szCs w:val="24"/>
        </w:rPr>
        <w:t xml:space="preserve">. </w:t>
      </w:r>
      <w:proofErr w:type="spellStart"/>
      <w:proofErr w:type="gramStart"/>
      <w:r w:rsidRPr="00C77ED0">
        <w:rPr>
          <w:rFonts w:ascii="Times New Roman" w:hAnsi="Times New Roman" w:cs="Times New Roman"/>
          <w:sz w:val="24"/>
          <w:szCs w:val="24"/>
        </w:rPr>
        <w:t>EdUFMT</w:t>
      </w:r>
      <w:proofErr w:type="spellEnd"/>
      <w:proofErr w:type="gramEnd"/>
      <w:r w:rsidRPr="00C77ED0">
        <w:rPr>
          <w:rFonts w:ascii="Times New Roman" w:hAnsi="Times New Roman" w:cs="Times New Roman"/>
          <w:sz w:val="24"/>
          <w:szCs w:val="24"/>
        </w:rPr>
        <w:t>, Universidade Federal de Mato Grosso, 2012.</w:t>
      </w:r>
    </w:p>
    <w:p w:rsidR="00550848" w:rsidRPr="00C77ED0" w:rsidRDefault="00550848" w:rsidP="00C77ED0">
      <w:pPr>
        <w:spacing w:after="0" w:line="240" w:lineRule="auto"/>
        <w:jc w:val="both"/>
        <w:rPr>
          <w:rFonts w:ascii="Times New Roman" w:hAnsi="Times New Roman" w:cs="Times New Roman"/>
          <w:sz w:val="24"/>
          <w:szCs w:val="24"/>
        </w:rPr>
      </w:pPr>
    </w:p>
    <w:p w:rsidR="00C77ED0" w:rsidRPr="004C2454" w:rsidRDefault="00C77ED0" w:rsidP="00C77ED0">
      <w:pPr>
        <w:spacing w:after="0" w:line="240" w:lineRule="auto"/>
        <w:jc w:val="both"/>
        <w:rPr>
          <w:rFonts w:ascii="Times New Roman" w:hAnsi="Times New Roman" w:cs="Times New Roman"/>
          <w:sz w:val="24"/>
          <w:szCs w:val="24"/>
        </w:rPr>
      </w:pPr>
      <w:r w:rsidRPr="004C2454">
        <w:rPr>
          <w:rFonts w:ascii="Times New Roman" w:hAnsi="Times New Roman" w:cs="Times New Roman"/>
          <w:sz w:val="24"/>
          <w:szCs w:val="24"/>
        </w:rPr>
        <w:t>TREVIZANI, Giovanna</w:t>
      </w:r>
      <w:r w:rsidR="00807639" w:rsidRPr="004C2454">
        <w:rPr>
          <w:rFonts w:ascii="Times New Roman" w:hAnsi="Times New Roman" w:cs="Times New Roman"/>
          <w:sz w:val="24"/>
          <w:szCs w:val="24"/>
        </w:rPr>
        <w:t xml:space="preserve"> Bianca</w:t>
      </w:r>
      <w:r w:rsidRPr="004C2454">
        <w:rPr>
          <w:rFonts w:ascii="Times New Roman" w:hAnsi="Times New Roman" w:cs="Times New Roman"/>
          <w:sz w:val="24"/>
          <w:szCs w:val="24"/>
        </w:rPr>
        <w:t xml:space="preserve">. Meu Corpo, Minhas Regras: A </w:t>
      </w:r>
      <w:r w:rsidR="00B035B4" w:rsidRPr="004C2454">
        <w:rPr>
          <w:rFonts w:ascii="Times New Roman" w:hAnsi="Times New Roman" w:cs="Times New Roman"/>
          <w:sz w:val="24"/>
          <w:szCs w:val="24"/>
        </w:rPr>
        <w:t>transexualidade sob a luz do direito constitucional e as lacunas no estado democrático de direito</w:t>
      </w:r>
      <w:r w:rsidRPr="004C2454">
        <w:rPr>
          <w:rFonts w:ascii="Times New Roman" w:hAnsi="Times New Roman" w:cs="Times New Roman"/>
          <w:sz w:val="24"/>
          <w:szCs w:val="24"/>
        </w:rPr>
        <w:t xml:space="preserve">. In: DESLANDES, Keila. </w:t>
      </w:r>
      <w:proofErr w:type="spellStart"/>
      <w:r w:rsidRPr="004C2454">
        <w:rPr>
          <w:rFonts w:ascii="Times New Roman" w:hAnsi="Times New Roman" w:cs="Times New Roman"/>
          <w:b/>
          <w:sz w:val="24"/>
          <w:szCs w:val="24"/>
        </w:rPr>
        <w:t>Homotransfobia</w:t>
      </w:r>
      <w:proofErr w:type="spellEnd"/>
      <w:r w:rsidRPr="004C2454">
        <w:rPr>
          <w:rFonts w:ascii="Times New Roman" w:hAnsi="Times New Roman" w:cs="Times New Roman"/>
          <w:b/>
          <w:sz w:val="24"/>
          <w:szCs w:val="24"/>
        </w:rPr>
        <w:t xml:space="preserve"> e direitos sexuais</w:t>
      </w:r>
      <w:r w:rsidRPr="004C2454">
        <w:rPr>
          <w:rFonts w:ascii="Times New Roman" w:hAnsi="Times New Roman" w:cs="Times New Roman"/>
          <w:sz w:val="24"/>
          <w:szCs w:val="24"/>
        </w:rPr>
        <w:t>: Debates e embates contemporâneos. Autêntica, 2018, p. 89-102.</w:t>
      </w:r>
    </w:p>
    <w:p w:rsidR="00550848" w:rsidRPr="00C77ED0" w:rsidRDefault="00550848" w:rsidP="00C77ED0">
      <w:pPr>
        <w:spacing w:after="0" w:line="240" w:lineRule="auto"/>
        <w:jc w:val="both"/>
        <w:rPr>
          <w:rFonts w:ascii="Times New Roman" w:hAnsi="Times New Roman" w:cs="Times New Roman"/>
          <w:sz w:val="24"/>
          <w:szCs w:val="24"/>
        </w:rPr>
      </w:pPr>
    </w:p>
    <w:p w:rsidR="00C77ED0" w:rsidRPr="00C77ED0" w:rsidRDefault="00C77ED0" w:rsidP="00C77ED0">
      <w:pPr>
        <w:spacing w:after="0" w:line="240" w:lineRule="auto"/>
        <w:jc w:val="both"/>
        <w:rPr>
          <w:rFonts w:ascii="Times New Roman" w:hAnsi="Times New Roman" w:cs="Times New Roman"/>
          <w:sz w:val="24"/>
          <w:szCs w:val="24"/>
        </w:rPr>
      </w:pPr>
      <w:r w:rsidRPr="00C77ED0">
        <w:rPr>
          <w:rFonts w:ascii="Times New Roman" w:hAnsi="Times New Roman" w:cs="Times New Roman"/>
          <w:sz w:val="24"/>
          <w:szCs w:val="24"/>
        </w:rPr>
        <w:t>VECCHIATTI, Paulo. Apresentação. In: DESLANDES, Keila (Coord</w:t>
      </w:r>
      <w:r w:rsidRPr="00550848">
        <w:rPr>
          <w:rFonts w:ascii="Times New Roman" w:hAnsi="Times New Roman" w:cs="Times New Roman"/>
          <w:b/>
          <w:sz w:val="24"/>
          <w:szCs w:val="24"/>
        </w:rPr>
        <w:t xml:space="preserve">.). </w:t>
      </w:r>
      <w:proofErr w:type="spellStart"/>
      <w:r w:rsidRPr="00550848">
        <w:rPr>
          <w:rFonts w:ascii="Times New Roman" w:hAnsi="Times New Roman" w:cs="Times New Roman"/>
          <w:b/>
          <w:sz w:val="24"/>
          <w:szCs w:val="24"/>
        </w:rPr>
        <w:t>Homotransfobia</w:t>
      </w:r>
      <w:proofErr w:type="spellEnd"/>
      <w:r w:rsidRPr="00550848">
        <w:rPr>
          <w:rFonts w:ascii="Times New Roman" w:hAnsi="Times New Roman" w:cs="Times New Roman"/>
          <w:b/>
          <w:sz w:val="24"/>
          <w:szCs w:val="24"/>
        </w:rPr>
        <w:t xml:space="preserve"> e direitos sexuais:</w:t>
      </w:r>
      <w:r w:rsidRPr="00C77ED0">
        <w:rPr>
          <w:rFonts w:ascii="Times New Roman" w:hAnsi="Times New Roman" w:cs="Times New Roman"/>
          <w:sz w:val="24"/>
          <w:szCs w:val="24"/>
        </w:rPr>
        <w:t xml:space="preserve"> Debates e embates contemporâneos. Autêntica, 2018, p. 15-30.</w:t>
      </w:r>
    </w:p>
    <w:p w:rsidR="00C77ED0" w:rsidRPr="002116C3" w:rsidRDefault="00C77ED0" w:rsidP="00C77ED0">
      <w:pPr>
        <w:spacing w:after="0" w:line="240" w:lineRule="auto"/>
        <w:jc w:val="both"/>
        <w:rPr>
          <w:rFonts w:ascii="Times New Roman" w:hAnsi="Times New Roman" w:cs="Times New Roman"/>
          <w:color w:val="FF0000"/>
          <w:sz w:val="24"/>
          <w:szCs w:val="24"/>
        </w:rPr>
      </w:pPr>
    </w:p>
    <w:p w:rsidR="008842E9" w:rsidRPr="00C77ED0" w:rsidRDefault="006E6567" w:rsidP="00C77ED0">
      <w:pPr>
        <w:spacing w:after="0" w:line="240" w:lineRule="auto"/>
        <w:jc w:val="both"/>
        <w:rPr>
          <w:rFonts w:ascii="Times New Roman" w:hAnsi="Times New Roman" w:cs="Times New Roman"/>
          <w:sz w:val="24"/>
          <w:szCs w:val="24"/>
        </w:rPr>
      </w:pPr>
    </w:p>
    <w:sectPr w:rsidR="008842E9" w:rsidRPr="00C77ED0" w:rsidSect="00C77E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67" w:rsidRDefault="006E6567" w:rsidP="00C77ED0">
      <w:pPr>
        <w:spacing w:after="0" w:line="240" w:lineRule="auto"/>
      </w:pPr>
      <w:r>
        <w:separator/>
      </w:r>
    </w:p>
  </w:endnote>
  <w:endnote w:type="continuationSeparator" w:id="0">
    <w:p w:rsidR="006E6567" w:rsidRDefault="006E6567" w:rsidP="00C7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67" w:rsidRDefault="006E6567" w:rsidP="00C77ED0">
      <w:pPr>
        <w:spacing w:after="0" w:line="240" w:lineRule="auto"/>
      </w:pPr>
      <w:r>
        <w:separator/>
      </w:r>
    </w:p>
  </w:footnote>
  <w:footnote w:type="continuationSeparator" w:id="0">
    <w:p w:rsidR="006E6567" w:rsidRDefault="006E6567" w:rsidP="00C77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3E4"/>
    <w:multiLevelType w:val="hybridMultilevel"/>
    <w:tmpl w:val="D7264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7"/>
    <w:rsid w:val="00003B35"/>
    <w:rsid w:val="00025CC7"/>
    <w:rsid w:val="00030405"/>
    <w:rsid w:val="000448BF"/>
    <w:rsid w:val="0005754A"/>
    <w:rsid w:val="00067836"/>
    <w:rsid w:val="00074D31"/>
    <w:rsid w:val="000844F2"/>
    <w:rsid w:val="00092943"/>
    <w:rsid w:val="00094350"/>
    <w:rsid w:val="000A010F"/>
    <w:rsid w:val="000A3EE8"/>
    <w:rsid w:val="000A5178"/>
    <w:rsid w:val="000B6122"/>
    <w:rsid w:val="000B64FF"/>
    <w:rsid w:val="000B7F3B"/>
    <w:rsid w:val="000D16DF"/>
    <w:rsid w:val="000D4F6E"/>
    <w:rsid w:val="000E633F"/>
    <w:rsid w:val="00115B39"/>
    <w:rsid w:val="001309EA"/>
    <w:rsid w:val="00131504"/>
    <w:rsid w:val="00134E9E"/>
    <w:rsid w:val="00142373"/>
    <w:rsid w:val="001471D0"/>
    <w:rsid w:val="00151807"/>
    <w:rsid w:val="00160148"/>
    <w:rsid w:val="00160A8F"/>
    <w:rsid w:val="001638CC"/>
    <w:rsid w:val="0016764C"/>
    <w:rsid w:val="0017132D"/>
    <w:rsid w:val="001832D4"/>
    <w:rsid w:val="001906BE"/>
    <w:rsid w:val="001955D2"/>
    <w:rsid w:val="001A4873"/>
    <w:rsid w:val="001B4F02"/>
    <w:rsid w:val="001D7BAE"/>
    <w:rsid w:val="001E1B96"/>
    <w:rsid w:val="0020071B"/>
    <w:rsid w:val="00202A3C"/>
    <w:rsid w:val="00206D76"/>
    <w:rsid w:val="002116C3"/>
    <w:rsid w:val="002167F8"/>
    <w:rsid w:val="00222771"/>
    <w:rsid w:val="00222CCE"/>
    <w:rsid w:val="002335B9"/>
    <w:rsid w:val="002335FA"/>
    <w:rsid w:val="00245352"/>
    <w:rsid w:val="00247187"/>
    <w:rsid w:val="00252978"/>
    <w:rsid w:val="002713C6"/>
    <w:rsid w:val="00292C39"/>
    <w:rsid w:val="002B3F2A"/>
    <w:rsid w:val="0031650D"/>
    <w:rsid w:val="003179C4"/>
    <w:rsid w:val="00320087"/>
    <w:rsid w:val="00327D6A"/>
    <w:rsid w:val="0035461C"/>
    <w:rsid w:val="0037143F"/>
    <w:rsid w:val="00372EE1"/>
    <w:rsid w:val="0037468B"/>
    <w:rsid w:val="003831CB"/>
    <w:rsid w:val="003A2CC9"/>
    <w:rsid w:val="003A618D"/>
    <w:rsid w:val="003B4CCA"/>
    <w:rsid w:val="003C5D4D"/>
    <w:rsid w:val="003C7BDE"/>
    <w:rsid w:val="003D3658"/>
    <w:rsid w:val="003E40E6"/>
    <w:rsid w:val="003F13FA"/>
    <w:rsid w:val="003F16D5"/>
    <w:rsid w:val="003F62F3"/>
    <w:rsid w:val="004016D8"/>
    <w:rsid w:val="004062C1"/>
    <w:rsid w:val="00432420"/>
    <w:rsid w:val="00433DFE"/>
    <w:rsid w:val="00450992"/>
    <w:rsid w:val="00453CE9"/>
    <w:rsid w:val="004668E8"/>
    <w:rsid w:val="0049244C"/>
    <w:rsid w:val="004B4FBC"/>
    <w:rsid w:val="004C0133"/>
    <w:rsid w:val="004C2454"/>
    <w:rsid w:val="004D162E"/>
    <w:rsid w:val="004E257B"/>
    <w:rsid w:val="004E69AE"/>
    <w:rsid w:val="004F1DDB"/>
    <w:rsid w:val="004F72B4"/>
    <w:rsid w:val="00515818"/>
    <w:rsid w:val="00530D35"/>
    <w:rsid w:val="00540623"/>
    <w:rsid w:val="00550848"/>
    <w:rsid w:val="00554FAC"/>
    <w:rsid w:val="005718D4"/>
    <w:rsid w:val="00572E46"/>
    <w:rsid w:val="005C2DCC"/>
    <w:rsid w:val="005C7362"/>
    <w:rsid w:val="005E41E9"/>
    <w:rsid w:val="005E4AB0"/>
    <w:rsid w:val="005F3A8D"/>
    <w:rsid w:val="0060381B"/>
    <w:rsid w:val="006070D0"/>
    <w:rsid w:val="0063253C"/>
    <w:rsid w:val="006327C8"/>
    <w:rsid w:val="006346A3"/>
    <w:rsid w:val="0064044B"/>
    <w:rsid w:val="00645A67"/>
    <w:rsid w:val="00647AEC"/>
    <w:rsid w:val="0065045E"/>
    <w:rsid w:val="006558B3"/>
    <w:rsid w:val="006579F2"/>
    <w:rsid w:val="0066459E"/>
    <w:rsid w:val="00671AD1"/>
    <w:rsid w:val="006A1315"/>
    <w:rsid w:val="006A4566"/>
    <w:rsid w:val="006A62D9"/>
    <w:rsid w:val="006C3307"/>
    <w:rsid w:val="006E6567"/>
    <w:rsid w:val="00704E46"/>
    <w:rsid w:val="00713ACF"/>
    <w:rsid w:val="0071448E"/>
    <w:rsid w:val="00740F1B"/>
    <w:rsid w:val="00762A61"/>
    <w:rsid w:val="00763C09"/>
    <w:rsid w:val="00772656"/>
    <w:rsid w:val="007747A4"/>
    <w:rsid w:val="007903E1"/>
    <w:rsid w:val="007941D6"/>
    <w:rsid w:val="00796CF5"/>
    <w:rsid w:val="007975D5"/>
    <w:rsid w:val="007A3ED4"/>
    <w:rsid w:val="007B3C1E"/>
    <w:rsid w:val="007B7BF0"/>
    <w:rsid w:val="007C0897"/>
    <w:rsid w:val="007C1814"/>
    <w:rsid w:val="007C790B"/>
    <w:rsid w:val="007D317C"/>
    <w:rsid w:val="007D3640"/>
    <w:rsid w:val="007D4490"/>
    <w:rsid w:val="007F0FBD"/>
    <w:rsid w:val="00805DA9"/>
    <w:rsid w:val="00807639"/>
    <w:rsid w:val="0082166D"/>
    <w:rsid w:val="0084508F"/>
    <w:rsid w:val="0084794B"/>
    <w:rsid w:val="0086673E"/>
    <w:rsid w:val="0086751F"/>
    <w:rsid w:val="00874D4A"/>
    <w:rsid w:val="00876F86"/>
    <w:rsid w:val="008771FA"/>
    <w:rsid w:val="00881B72"/>
    <w:rsid w:val="00882591"/>
    <w:rsid w:val="00890A7A"/>
    <w:rsid w:val="008B0679"/>
    <w:rsid w:val="008B3A7D"/>
    <w:rsid w:val="008B3C9E"/>
    <w:rsid w:val="008C1141"/>
    <w:rsid w:val="008C4BD0"/>
    <w:rsid w:val="008E0A95"/>
    <w:rsid w:val="008E4F7C"/>
    <w:rsid w:val="008E761D"/>
    <w:rsid w:val="00900BE7"/>
    <w:rsid w:val="00904969"/>
    <w:rsid w:val="00904C34"/>
    <w:rsid w:val="0090784C"/>
    <w:rsid w:val="00931D8C"/>
    <w:rsid w:val="009372B7"/>
    <w:rsid w:val="00963634"/>
    <w:rsid w:val="00965C9D"/>
    <w:rsid w:val="0096769B"/>
    <w:rsid w:val="00967A1C"/>
    <w:rsid w:val="009754B5"/>
    <w:rsid w:val="009813F9"/>
    <w:rsid w:val="00991B7E"/>
    <w:rsid w:val="009956CD"/>
    <w:rsid w:val="009A1580"/>
    <w:rsid w:val="009C2C60"/>
    <w:rsid w:val="009C5AE4"/>
    <w:rsid w:val="009D3B4F"/>
    <w:rsid w:val="009E40E9"/>
    <w:rsid w:val="009E6CC9"/>
    <w:rsid w:val="009F45D0"/>
    <w:rsid w:val="009F46AE"/>
    <w:rsid w:val="00A0146F"/>
    <w:rsid w:val="00A01B8C"/>
    <w:rsid w:val="00A054A3"/>
    <w:rsid w:val="00A100A5"/>
    <w:rsid w:val="00A10F94"/>
    <w:rsid w:val="00A23A3C"/>
    <w:rsid w:val="00A24351"/>
    <w:rsid w:val="00A35780"/>
    <w:rsid w:val="00A37816"/>
    <w:rsid w:val="00A5358F"/>
    <w:rsid w:val="00A53CD9"/>
    <w:rsid w:val="00A56980"/>
    <w:rsid w:val="00A57D2C"/>
    <w:rsid w:val="00A70EF5"/>
    <w:rsid w:val="00A77E83"/>
    <w:rsid w:val="00AA2F46"/>
    <w:rsid w:val="00AC4B90"/>
    <w:rsid w:val="00AD063B"/>
    <w:rsid w:val="00AD22DC"/>
    <w:rsid w:val="00AD74F7"/>
    <w:rsid w:val="00AE097B"/>
    <w:rsid w:val="00AE1422"/>
    <w:rsid w:val="00AE6C58"/>
    <w:rsid w:val="00AF2AB1"/>
    <w:rsid w:val="00AF4368"/>
    <w:rsid w:val="00AF6D68"/>
    <w:rsid w:val="00B035B4"/>
    <w:rsid w:val="00B06985"/>
    <w:rsid w:val="00B10006"/>
    <w:rsid w:val="00B20B88"/>
    <w:rsid w:val="00B33684"/>
    <w:rsid w:val="00B415ED"/>
    <w:rsid w:val="00B5085F"/>
    <w:rsid w:val="00B53710"/>
    <w:rsid w:val="00B55D2E"/>
    <w:rsid w:val="00B61876"/>
    <w:rsid w:val="00B61EB0"/>
    <w:rsid w:val="00B907FC"/>
    <w:rsid w:val="00BB4571"/>
    <w:rsid w:val="00BD5A3E"/>
    <w:rsid w:val="00BE1813"/>
    <w:rsid w:val="00BE614A"/>
    <w:rsid w:val="00C043D1"/>
    <w:rsid w:val="00C1787C"/>
    <w:rsid w:val="00C21F10"/>
    <w:rsid w:val="00C242F3"/>
    <w:rsid w:val="00C568BE"/>
    <w:rsid w:val="00C6426D"/>
    <w:rsid w:val="00C74D15"/>
    <w:rsid w:val="00C77ED0"/>
    <w:rsid w:val="00C80A1A"/>
    <w:rsid w:val="00C92A1E"/>
    <w:rsid w:val="00C97A09"/>
    <w:rsid w:val="00CA7EAE"/>
    <w:rsid w:val="00CB4A3D"/>
    <w:rsid w:val="00CB67EF"/>
    <w:rsid w:val="00CC218C"/>
    <w:rsid w:val="00CD371F"/>
    <w:rsid w:val="00CD3A2D"/>
    <w:rsid w:val="00D05392"/>
    <w:rsid w:val="00D1161E"/>
    <w:rsid w:val="00D17ABE"/>
    <w:rsid w:val="00D23094"/>
    <w:rsid w:val="00D26B3B"/>
    <w:rsid w:val="00D37357"/>
    <w:rsid w:val="00D37BFA"/>
    <w:rsid w:val="00D433FC"/>
    <w:rsid w:val="00D45135"/>
    <w:rsid w:val="00D46BC4"/>
    <w:rsid w:val="00D5270E"/>
    <w:rsid w:val="00D619F7"/>
    <w:rsid w:val="00D63F70"/>
    <w:rsid w:val="00D73C51"/>
    <w:rsid w:val="00D74726"/>
    <w:rsid w:val="00D80995"/>
    <w:rsid w:val="00D82DAB"/>
    <w:rsid w:val="00DA6C28"/>
    <w:rsid w:val="00DB2CFA"/>
    <w:rsid w:val="00DC08C7"/>
    <w:rsid w:val="00DC1B8B"/>
    <w:rsid w:val="00DD69FF"/>
    <w:rsid w:val="00DE4D9B"/>
    <w:rsid w:val="00DF73A5"/>
    <w:rsid w:val="00E02084"/>
    <w:rsid w:val="00E1655A"/>
    <w:rsid w:val="00E21692"/>
    <w:rsid w:val="00E30F7B"/>
    <w:rsid w:val="00E5025F"/>
    <w:rsid w:val="00E57EA5"/>
    <w:rsid w:val="00E608E2"/>
    <w:rsid w:val="00EA7B67"/>
    <w:rsid w:val="00EC044D"/>
    <w:rsid w:val="00ED0ED5"/>
    <w:rsid w:val="00ED75AF"/>
    <w:rsid w:val="00ED7FD7"/>
    <w:rsid w:val="00EF3855"/>
    <w:rsid w:val="00EF3CEE"/>
    <w:rsid w:val="00F225F8"/>
    <w:rsid w:val="00F23029"/>
    <w:rsid w:val="00F32122"/>
    <w:rsid w:val="00F47038"/>
    <w:rsid w:val="00F610E4"/>
    <w:rsid w:val="00F6418B"/>
    <w:rsid w:val="00F643F2"/>
    <w:rsid w:val="00F654A0"/>
    <w:rsid w:val="00F671D1"/>
    <w:rsid w:val="00F80F28"/>
    <w:rsid w:val="00F82299"/>
    <w:rsid w:val="00FC0F42"/>
    <w:rsid w:val="00FD62B6"/>
    <w:rsid w:val="00FE1561"/>
    <w:rsid w:val="00FE6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4D15"/>
    <w:rPr>
      <w:color w:val="0000FF" w:themeColor="hyperlink"/>
      <w:u w:val="single"/>
    </w:rPr>
  </w:style>
  <w:style w:type="paragraph" w:styleId="PargrafodaLista">
    <w:name w:val="List Paragraph"/>
    <w:basedOn w:val="Normal"/>
    <w:uiPriority w:val="34"/>
    <w:qFormat/>
    <w:rsid w:val="00147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4D15"/>
    <w:rPr>
      <w:color w:val="0000FF" w:themeColor="hyperlink"/>
      <w:u w:val="single"/>
    </w:rPr>
  </w:style>
  <w:style w:type="paragraph" w:styleId="PargrafodaLista">
    <w:name w:val="List Paragraph"/>
    <w:basedOn w:val="Normal"/>
    <w:uiPriority w:val="34"/>
    <w:qFormat/>
    <w:rsid w:val="0014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3696">
      <w:bodyDiv w:val="1"/>
      <w:marLeft w:val="0"/>
      <w:marRight w:val="0"/>
      <w:marTop w:val="0"/>
      <w:marBottom w:val="0"/>
      <w:divBdr>
        <w:top w:val="none" w:sz="0" w:space="0" w:color="auto"/>
        <w:left w:val="none" w:sz="0" w:space="0" w:color="auto"/>
        <w:bottom w:val="none" w:sz="0" w:space="0" w:color="auto"/>
        <w:right w:val="none" w:sz="0" w:space="0" w:color="auto"/>
      </w:divBdr>
    </w:div>
    <w:div w:id="1143691721">
      <w:bodyDiv w:val="1"/>
      <w:marLeft w:val="0"/>
      <w:marRight w:val="0"/>
      <w:marTop w:val="0"/>
      <w:marBottom w:val="0"/>
      <w:divBdr>
        <w:top w:val="none" w:sz="0" w:space="0" w:color="auto"/>
        <w:left w:val="none" w:sz="0" w:space="0" w:color="auto"/>
        <w:bottom w:val="none" w:sz="0" w:space="0" w:color="auto"/>
        <w:right w:val="none" w:sz="0" w:space="0" w:color="auto"/>
      </w:divBdr>
      <w:divsChild>
        <w:div w:id="262305783">
          <w:marLeft w:val="0"/>
          <w:marRight w:val="0"/>
          <w:marTop w:val="0"/>
          <w:marBottom w:val="0"/>
          <w:divBdr>
            <w:top w:val="none" w:sz="0" w:space="0" w:color="auto"/>
            <w:left w:val="none" w:sz="0" w:space="0" w:color="auto"/>
            <w:bottom w:val="none" w:sz="0" w:space="0" w:color="auto"/>
            <w:right w:val="none" w:sz="0" w:space="0" w:color="auto"/>
          </w:divBdr>
        </w:div>
        <w:div w:id="1572696381">
          <w:marLeft w:val="0"/>
          <w:marRight w:val="0"/>
          <w:marTop w:val="0"/>
          <w:marBottom w:val="0"/>
          <w:divBdr>
            <w:top w:val="none" w:sz="0" w:space="0" w:color="auto"/>
            <w:left w:val="none" w:sz="0" w:space="0" w:color="auto"/>
            <w:bottom w:val="none" w:sz="0" w:space="0" w:color="auto"/>
            <w:right w:val="none" w:sz="0" w:space="0" w:color="auto"/>
          </w:divBdr>
        </w:div>
        <w:div w:id="1469543469">
          <w:marLeft w:val="0"/>
          <w:marRight w:val="0"/>
          <w:marTop w:val="0"/>
          <w:marBottom w:val="0"/>
          <w:divBdr>
            <w:top w:val="none" w:sz="0" w:space="0" w:color="auto"/>
            <w:left w:val="none" w:sz="0" w:space="0" w:color="auto"/>
            <w:bottom w:val="none" w:sz="0" w:space="0" w:color="auto"/>
            <w:right w:val="none" w:sz="0" w:space="0" w:color="auto"/>
          </w:divBdr>
        </w:div>
        <w:div w:id="179465924">
          <w:marLeft w:val="0"/>
          <w:marRight w:val="0"/>
          <w:marTop w:val="0"/>
          <w:marBottom w:val="0"/>
          <w:divBdr>
            <w:top w:val="none" w:sz="0" w:space="0" w:color="auto"/>
            <w:left w:val="none" w:sz="0" w:space="0" w:color="auto"/>
            <w:bottom w:val="none" w:sz="0" w:space="0" w:color="auto"/>
            <w:right w:val="none" w:sz="0" w:space="0" w:color="auto"/>
          </w:divBdr>
        </w:div>
        <w:div w:id="201207857">
          <w:marLeft w:val="0"/>
          <w:marRight w:val="0"/>
          <w:marTop w:val="0"/>
          <w:marBottom w:val="0"/>
          <w:divBdr>
            <w:top w:val="none" w:sz="0" w:space="0" w:color="auto"/>
            <w:left w:val="none" w:sz="0" w:space="0" w:color="auto"/>
            <w:bottom w:val="none" w:sz="0" w:space="0" w:color="auto"/>
            <w:right w:val="none" w:sz="0" w:space="0" w:color="auto"/>
          </w:divBdr>
        </w:div>
        <w:div w:id="1775393052">
          <w:marLeft w:val="0"/>
          <w:marRight w:val="0"/>
          <w:marTop w:val="0"/>
          <w:marBottom w:val="0"/>
          <w:divBdr>
            <w:top w:val="none" w:sz="0" w:space="0" w:color="auto"/>
            <w:left w:val="none" w:sz="0" w:space="0" w:color="auto"/>
            <w:bottom w:val="none" w:sz="0" w:space="0" w:color="auto"/>
            <w:right w:val="none" w:sz="0" w:space="0" w:color="auto"/>
          </w:divBdr>
        </w:div>
        <w:div w:id="952442360">
          <w:marLeft w:val="0"/>
          <w:marRight w:val="0"/>
          <w:marTop w:val="0"/>
          <w:marBottom w:val="0"/>
          <w:divBdr>
            <w:top w:val="none" w:sz="0" w:space="0" w:color="auto"/>
            <w:left w:val="none" w:sz="0" w:space="0" w:color="auto"/>
            <w:bottom w:val="none" w:sz="0" w:space="0" w:color="auto"/>
            <w:right w:val="none" w:sz="0" w:space="0" w:color="auto"/>
          </w:divBdr>
        </w:div>
        <w:div w:id="1222448741">
          <w:marLeft w:val="0"/>
          <w:marRight w:val="0"/>
          <w:marTop w:val="0"/>
          <w:marBottom w:val="0"/>
          <w:divBdr>
            <w:top w:val="none" w:sz="0" w:space="0" w:color="auto"/>
            <w:left w:val="none" w:sz="0" w:space="0" w:color="auto"/>
            <w:bottom w:val="none" w:sz="0" w:space="0" w:color="auto"/>
            <w:right w:val="none" w:sz="0" w:space="0" w:color="auto"/>
          </w:divBdr>
        </w:div>
        <w:div w:id="935597506">
          <w:marLeft w:val="0"/>
          <w:marRight w:val="0"/>
          <w:marTop w:val="0"/>
          <w:marBottom w:val="0"/>
          <w:divBdr>
            <w:top w:val="none" w:sz="0" w:space="0" w:color="auto"/>
            <w:left w:val="none" w:sz="0" w:space="0" w:color="auto"/>
            <w:bottom w:val="none" w:sz="0" w:space="0" w:color="auto"/>
            <w:right w:val="none" w:sz="0" w:space="0" w:color="auto"/>
          </w:divBdr>
        </w:div>
        <w:div w:id="1374503905">
          <w:marLeft w:val="0"/>
          <w:marRight w:val="0"/>
          <w:marTop w:val="0"/>
          <w:marBottom w:val="0"/>
          <w:divBdr>
            <w:top w:val="none" w:sz="0" w:space="0" w:color="auto"/>
            <w:left w:val="none" w:sz="0" w:space="0" w:color="auto"/>
            <w:bottom w:val="none" w:sz="0" w:space="0" w:color="auto"/>
            <w:right w:val="none" w:sz="0" w:space="0" w:color="auto"/>
          </w:divBdr>
        </w:div>
        <w:div w:id="774859541">
          <w:marLeft w:val="0"/>
          <w:marRight w:val="0"/>
          <w:marTop w:val="0"/>
          <w:marBottom w:val="0"/>
          <w:divBdr>
            <w:top w:val="none" w:sz="0" w:space="0" w:color="auto"/>
            <w:left w:val="none" w:sz="0" w:space="0" w:color="auto"/>
            <w:bottom w:val="none" w:sz="0" w:space="0" w:color="auto"/>
            <w:right w:val="none" w:sz="0" w:space="0" w:color="auto"/>
          </w:divBdr>
        </w:div>
        <w:div w:id="898369666">
          <w:marLeft w:val="0"/>
          <w:marRight w:val="0"/>
          <w:marTop w:val="0"/>
          <w:marBottom w:val="0"/>
          <w:divBdr>
            <w:top w:val="none" w:sz="0" w:space="0" w:color="auto"/>
            <w:left w:val="none" w:sz="0" w:space="0" w:color="auto"/>
            <w:bottom w:val="none" w:sz="0" w:space="0" w:color="auto"/>
            <w:right w:val="none" w:sz="0" w:space="0" w:color="auto"/>
          </w:divBdr>
        </w:div>
        <w:div w:id="1722904831">
          <w:marLeft w:val="0"/>
          <w:marRight w:val="0"/>
          <w:marTop w:val="0"/>
          <w:marBottom w:val="0"/>
          <w:divBdr>
            <w:top w:val="none" w:sz="0" w:space="0" w:color="auto"/>
            <w:left w:val="none" w:sz="0" w:space="0" w:color="auto"/>
            <w:bottom w:val="none" w:sz="0" w:space="0" w:color="auto"/>
            <w:right w:val="none" w:sz="0" w:space="0" w:color="auto"/>
          </w:divBdr>
        </w:div>
        <w:div w:id="571545219">
          <w:marLeft w:val="0"/>
          <w:marRight w:val="0"/>
          <w:marTop w:val="0"/>
          <w:marBottom w:val="0"/>
          <w:divBdr>
            <w:top w:val="none" w:sz="0" w:space="0" w:color="auto"/>
            <w:left w:val="none" w:sz="0" w:space="0" w:color="auto"/>
            <w:bottom w:val="none" w:sz="0" w:space="0" w:color="auto"/>
            <w:right w:val="none" w:sz="0" w:space="0" w:color="auto"/>
          </w:divBdr>
        </w:div>
        <w:div w:id="504438397">
          <w:marLeft w:val="0"/>
          <w:marRight w:val="0"/>
          <w:marTop w:val="0"/>
          <w:marBottom w:val="0"/>
          <w:divBdr>
            <w:top w:val="none" w:sz="0" w:space="0" w:color="auto"/>
            <w:left w:val="none" w:sz="0" w:space="0" w:color="auto"/>
            <w:bottom w:val="none" w:sz="0" w:space="0" w:color="auto"/>
            <w:right w:val="none" w:sz="0" w:space="0" w:color="auto"/>
          </w:divBdr>
        </w:div>
        <w:div w:id="767821585">
          <w:marLeft w:val="0"/>
          <w:marRight w:val="0"/>
          <w:marTop w:val="0"/>
          <w:marBottom w:val="0"/>
          <w:divBdr>
            <w:top w:val="none" w:sz="0" w:space="0" w:color="auto"/>
            <w:left w:val="none" w:sz="0" w:space="0" w:color="auto"/>
            <w:bottom w:val="none" w:sz="0" w:space="0" w:color="auto"/>
            <w:right w:val="none" w:sz="0" w:space="0" w:color="auto"/>
          </w:divBdr>
        </w:div>
        <w:div w:id="425082539">
          <w:marLeft w:val="0"/>
          <w:marRight w:val="0"/>
          <w:marTop w:val="0"/>
          <w:marBottom w:val="0"/>
          <w:divBdr>
            <w:top w:val="none" w:sz="0" w:space="0" w:color="auto"/>
            <w:left w:val="none" w:sz="0" w:space="0" w:color="auto"/>
            <w:bottom w:val="none" w:sz="0" w:space="0" w:color="auto"/>
            <w:right w:val="none" w:sz="0" w:space="0" w:color="auto"/>
          </w:divBdr>
        </w:div>
        <w:div w:id="1304775980">
          <w:marLeft w:val="0"/>
          <w:marRight w:val="0"/>
          <w:marTop w:val="0"/>
          <w:marBottom w:val="0"/>
          <w:divBdr>
            <w:top w:val="none" w:sz="0" w:space="0" w:color="auto"/>
            <w:left w:val="none" w:sz="0" w:space="0" w:color="auto"/>
            <w:bottom w:val="none" w:sz="0" w:space="0" w:color="auto"/>
            <w:right w:val="none" w:sz="0" w:space="0" w:color="auto"/>
          </w:divBdr>
        </w:div>
        <w:div w:id="953365083">
          <w:marLeft w:val="0"/>
          <w:marRight w:val="0"/>
          <w:marTop w:val="0"/>
          <w:marBottom w:val="0"/>
          <w:divBdr>
            <w:top w:val="none" w:sz="0" w:space="0" w:color="auto"/>
            <w:left w:val="none" w:sz="0" w:space="0" w:color="auto"/>
            <w:bottom w:val="none" w:sz="0" w:space="0" w:color="auto"/>
            <w:right w:val="none" w:sz="0" w:space="0" w:color="auto"/>
          </w:divBdr>
        </w:div>
        <w:div w:id="1978339991">
          <w:marLeft w:val="0"/>
          <w:marRight w:val="0"/>
          <w:marTop w:val="0"/>
          <w:marBottom w:val="0"/>
          <w:divBdr>
            <w:top w:val="none" w:sz="0" w:space="0" w:color="auto"/>
            <w:left w:val="none" w:sz="0" w:space="0" w:color="auto"/>
            <w:bottom w:val="none" w:sz="0" w:space="0" w:color="auto"/>
            <w:right w:val="none" w:sz="0" w:space="0" w:color="auto"/>
          </w:divBdr>
        </w:div>
        <w:div w:id="1137188030">
          <w:marLeft w:val="0"/>
          <w:marRight w:val="0"/>
          <w:marTop w:val="0"/>
          <w:marBottom w:val="0"/>
          <w:divBdr>
            <w:top w:val="none" w:sz="0" w:space="0" w:color="auto"/>
            <w:left w:val="none" w:sz="0" w:space="0" w:color="auto"/>
            <w:bottom w:val="none" w:sz="0" w:space="0" w:color="auto"/>
            <w:right w:val="none" w:sz="0" w:space="0" w:color="auto"/>
          </w:divBdr>
          <w:divsChild>
            <w:div w:id="512064095">
              <w:marLeft w:val="0"/>
              <w:marRight w:val="0"/>
              <w:marTop w:val="0"/>
              <w:marBottom w:val="0"/>
              <w:divBdr>
                <w:top w:val="none" w:sz="0" w:space="0" w:color="auto"/>
                <w:left w:val="none" w:sz="0" w:space="0" w:color="auto"/>
                <w:bottom w:val="none" w:sz="0" w:space="0" w:color="auto"/>
                <w:right w:val="none" w:sz="0" w:space="0" w:color="auto"/>
              </w:divBdr>
              <w:divsChild>
                <w:div w:id="1666862116">
                  <w:marLeft w:val="0"/>
                  <w:marRight w:val="0"/>
                  <w:marTop w:val="0"/>
                  <w:marBottom w:val="0"/>
                  <w:divBdr>
                    <w:top w:val="none" w:sz="0" w:space="0" w:color="auto"/>
                    <w:left w:val="none" w:sz="0" w:space="0" w:color="auto"/>
                    <w:bottom w:val="none" w:sz="0" w:space="0" w:color="auto"/>
                    <w:right w:val="none" w:sz="0" w:space="0" w:color="auto"/>
                  </w:divBdr>
                  <w:divsChild>
                    <w:div w:id="691763056">
                      <w:marLeft w:val="0"/>
                      <w:marRight w:val="0"/>
                      <w:marTop w:val="0"/>
                      <w:marBottom w:val="0"/>
                      <w:divBdr>
                        <w:top w:val="none" w:sz="0" w:space="0" w:color="auto"/>
                        <w:left w:val="none" w:sz="0" w:space="0" w:color="auto"/>
                        <w:bottom w:val="none" w:sz="0" w:space="0" w:color="auto"/>
                        <w:right w:val="none" w:sz="0" w:space="0" w:color="auto"/>
                      </w:divBdr>
                    </w:div>
                    <w:div w:id="648825828">
                      <w:marLeft w:val="0"/>
                      <w:marRight w:val="0"/>
                      <w:marTop w:val="0"/>
                      <w:marBottom w:val="0"/>
                      <w:divBdr>
                        <w:top w:val="none" w:sz="0" w:space="0" w:color="auto"/>
                        <w:left w:val="none" w:sz="0" w:space="0" w:color="auto"/>
                        <w:bottom w:val="none" w:sz="0" w:space="0" w:color="auto"/>
                        <w:right w:val="none" w:sz="0" w:space="0" w:color="auto"/>
                      </w:divBdr>
                    </w:div>
                    <w:div w:id="140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8613">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636713669">
      <w:bodyDiv w:val="1"/>
      <w:marLeft w:val="0"/>
      <w:marRight w:val="0"/>
      <w:marTop w:val="0"/>
      <w:marBottom w:val="0"/>
      <w:divBdr>
        <w:top w:val="none" w:sz="0" w:space="0" w:color="auto"/>
        <w:left w:val="none" w:sz="0" w:space="0" w:color="auto"/>
        <w:bottom w:val="none" w:sz="0" w:space="0" w:color="auto"/>
        <w:right w:val="none" w:sz="0" w:space="0" w:color="auto"/>
      </w:divBdr>
      <w:divsChild>
        <w:div w:id="908460798">
          <w:marLeft w:val="0"/>
          <w:marRight w:val="0"/>
          <w:marTop w:val="0"/>
          <w:marBottom w:val="0"/>
          <w:divBdr>
            <w:top w:val="none" w:sz="0" w:space="0" w:color="auto"/>
            <w:left w:val="none" w:sz="0" w:space="0" w:color="auto"/>
            <w:bottom w:val="none" w:sz="0" w:space="0" w:color="auto"/>
            <w:right w:val="none" w:sz="0" w:space="0" w:color="auto"/>
          </w:divBdr>
        </w:div>
        <w:div w:id="1540896783">
          <w:marLeft w:val="0"/>
          <w:marRight w:val="0"/>
          <w:marTop w:val="0"/>
          <w:marBottom w:val="0"/>
          <w:divBdr>
            <w:top w:val="none" w:sz="0" w:space="0" w:color="auto"/>
            <w:left w:val="none" w:sz="0" w:space="0" w:color="auto"/>
            <w:bottom w:val="none" w:sz="0" w:space="0" w:color="auto"/>
            <w:right w:val="none" w:sz="0" w:space="0" w:color="auto"/>
          </w:divBdr>
        </w:div>
        <w:div w:id="663627971">
          <w:marLeft w:val="0"/>
          <w:marRight w:val="0"/>
          <w:marTop w:val="0"/>
          <w:marBottom w:val="0"/>
          <w:divBdr>
            <w:top w:val="none" w:sz="0" w:space="0" w:color="auto"/>
            <w:left w:val="none" w:sz="0" w:space="0" w:color="auto"/>
            <w:bottom w:val="none" w:sz="0" w:space="0" w:color="auto"/>
            <w:right w:val="none" w:sz="0" w:space="0" w:color="auto"/>
          </w:divBdr>
        </w:div>
        <w:div w:id="1706564767">
          <w:marLeft w:val="0"/>
          <w:marRight w:val="0"/>
          <w:marTop w:val="0"/>
          <w:marBottom w:val="0"/>
          <w:divBdr>
            <w:top w:val="none" w:sz="0" w:space="0" w:color="auto"/>
            <w:left w:val="none" w:sz="0" w:space="0" w:color="auto"/>
            <w:bottom w:val="none" w:sz="0" w:space="0" w:color="auto"/>
            <w:right w:val="none" w:sz="0" w:space="0" w:color="auto"/>
          </w:divBdr>
        </w:div>
        <w:div w:id="196625522">
          <w:marLeft w:val="0"/>
          <w:marRight w:val="0"/>
          <w:marTop w:val="0"/>
          <w:marBottom w:val="0"/>
          <w:divBdr>
            <w:top w:val="none" w:sz="0" w:space="0" w:color="auto"/>
            <w:left w:val="none" w:sz="0" w:space="0" w:color="auto"/>
            <w:bottom w:val="none" w:sz="0" w:space="0" w:color="auto"/>
            <w:right w:val="none" w:sz="0" w:space="0" w:color="auto"/>
          </w:divBdr>
        </w:div>
      </w:divsChild>
    </w:div>
    <w:div w:id="1946960382">
      <w:bodyDiv w:val="1"/>
      <w:marLeft w:val="0"/>
      <w:marRight w:val="0"/>
      <w:marTop w:val="0"/>
      <w:marBottom w:val="0"/>
      <w:divBdr>
        <w:top w:val="none" w:sz="0" w:space="0" w:color="auto"/>
        <w:left w:val="none" w:sz="0" w:space="0" w:color="auto"/>
        <w:bottom w:val="none" w:sz="0" w:space="0" w:color="auto"/>
        <w:right w:val="none" w:sz="0" w:space="0" w:color="auto"/>
      </w:divBdr>
      <w:divsChild>
        <w:div w:id="1898592089">
          <w:marLeft w:val="0"/>
          <w:marRight w:val="0"/>
          <w:marTop w:val="0"/>
          <w:marBottom w:val="0"/>
          <w:divBdr>
            <w:top w:val="none" w:sz="0" w:space="0" w:color="auto"/>
            <w:left w:val="none" w:sz="0" w:space="0" w:color="auto"/>
            <w:bottom w:val="none" w:sz="0" w:space="0" w:color="auto"/>
            <w:right w:val="none" w:sz="0" w:space="0" w:color="auto"/>
          </w:divBdr>
        </w:div>
        <w:div w:id="2069566849">
          <w:marLeft w:val="0"/>
          <w:marRight w:val="0"/>
          <w:marTop w:val="0"/>
          <w:marBottom w:val="0"/>
          <w:divBdr>
            <w:top w:val="none" w:sz="0" w:space="0" w:color="auto"/>
            <w:left w:val="none" w:sz="0" w:space="0" w:color="auto"/>
            <w:bottom w:val="none" w:sz="0" w:space="0" w:color="auto"/>
            <w:right w:val="none" w:sz="0" w:space="0" w:color="auto"/>
          </w:divBdr>
        </w:div>
        <w:div w:id="319429035">
          <w:marLeft w:val="0"/>
          <w:marRight w:val="0"/>
          <w:marTop w:val="0"/>
          <w:marBottom w:val="0"/>
          <w:divBdr>
            <w:top w:val="none" w:sz="0" w:space="0" w:color="auto"/>
            <w:left w:val="none" w:sz="0" w:space="0" w:color="auto"/>
            <w:bottom w:val="none" w:sz="0" w:space="0" w:color="auto"/>
            <w:right w:val="none" w:sz="0" w:space="0" w:color="auto"/>
          </w:divBdr>
        </w:div>
        <w:div w:id="1404448071">
          <w:marLeft w:val="0"/>
          <w:marRight w:val="0"/>
          <w:marTop w:val="0"/>
          <w:marBottom w:val="0"/>
          <w:divBdr>
            <w:top w:val="none" w:sz="0" w:space="0" w:color="auto"/>
            <w:left w:val="none" w:sz="0" w:space="0" w:color="auto"/>
            <w:bottom w:val="none" w:sz="0" w:space="0" w:color="auto"/>
            <w:right w:val="none" w:sz="0" w:space="0" w:color="auto"/>
          </w:divBdr>
        </w:div>
        <w:div w:id="40638289">
          <w:marLeft w:val="0"/>
          <w:marRight w:val="0"/>
          <w:marTop w:val="0"/>
          <w:marBottom w:val="0"/>
          <w:divBdr>
            <w:top w:val="none" w:sz="0" w:space="0" w:color="auto"/>
            <w:left w:val="none" w:sz="0" w:space="0" w:color="auto"/>
            <w:bottom w:val="none" w:sz="0" w:space="0" w:color="auto"/>
            <w:right w:val="none" w:sz="0" w:space="0" w:color="auto"/>
          </w:divBdr>
        </w:div>
        <w:div w:id="501360677">
          <w:marLeft w:val="0"/>
          <w:marRight w:val="0"/>
          <w:marTop w:val="0"/>
          <w:marBottom w:val="0"/>
          <w:divBdr>
            <w:top w:val="none" w:sz="0" w:space="0" w:color="auto"/>
            <w:left w:val="none" w:sz="0" w:space="0" w:color="auto"/>
            <w:bottom w:val="none" w:sz="0" w:space="0" w:color="auto"/>
            <w:right w:val="none" w:sz="0" w:space="0" w:color="auto"/>
          </w:divBdr>
        </w:div>
        <w:div w:id="664629068">
          <w:marLeft w:val="0"/>
          <w:marRight w:val="0"/>
          <w:marTop w:val="0"/>
          <w:marBottom w:val="0"/>
          <w:divBdr>
            <w:top w:val="none" w:sz="0" w:space="0" w:color="auto"/>
            <w:left w:val="none" w:sz="0" w:space="0" w:color="auto"/>
            <w:bottom w:val="none" w:sz="0" w:space="0" w:color="auto"/>
            <w:right w:val="none" w:sz="0" w:space="0" w:color="auto"/>
          </w:divBdr>
        </w:div>
        <w:div w:id="1483540227">
          <w:marLeft w:val="0"/>
          <w:marRight w:val="0"/>
          <w:marTop w:val="0"/>
          <w:marBottom w:val="0"/>
          <w:divBdr>
            <w:top w:val="none" w:sz="0" w:space="0" w:color="auto"/>
            <w:left w:val="none" w:sz="0" w:space="0" w:color="auto"/>
            <w:bottom w:val="none" w:sz="0" w:space="0" w:color="auto"/>
            <w:right w:val="none" w:sz="0" w:space="0" w:color="auto"/>
          </w:divBdr>
        </w:div>
        <w:div w:id="2053070027">
          <w:marLeft w:val="0"/>
          <w:marRight w:val="0"/>
          <w:marTop w:val="0"/>
          <w:marBottom w:val="0"/>
          <w:divBdr>
            <w:top w:val="none" w:sz="0" w:space="0" w:color="auto"/>
            <w:left w:val="none" w:sz="0" w:space="0" w:color="auto"/>
            <w:bottom w:val="none" w:sz="0" w:space="0" w:color="auto"/>
            <w:right w:val="none" w:sz="0" w:space="0" w:color="auto"/>
          </w:divBdr>
        </w:div>
        <w:div w:id="1989046573">
          <w:marLeft w:val="0"/>
          <w:marRight w:val="0"/>
          <w:marTop w:val="0"/>
          <w:marBottom w:val="0"/>
          <w:divBdr>
            <w:top w:val="none" w:sz="0" w:space="0" w:color="auto"/>
            <w:left w:val="none" w:sz="0" w:space="0" w:color="auto"/>
            <w:bottom w:val="none" w:sz="0" w:space="0" w:color="auto"/>
            <w:right w:val="none" w:sz="0" w:space="0" w:color="auto"/>
          </w:divBdr>
        </w:div>
        <w:div w:id="66999078">
          <w:marLeft w:val="0"/>
          <w:marRight w:val="0"/>
          <w:marTop w:val="0"/>
          <w:marBottom w:val="0"/>
          <w:divBdr>
            <w:top w:val="none" w:sz="0" w:space="0" w:color="auto"/>
            <w:left w:val="none" w:sz="0" w:space="0" w:color="auto"/>
            <w:bottom w:val="none" w:sz="0" w:space="0" w:color="auto"/>
            <w:right w:val="none" w:sz="0" w:space="0" w:color="auto"/>
          </w:divBdr>
        </w:div>
        <w:div w:id="2082482066">
          <w:marLeft w:val="0"/>
          <w:marRight w:val="0"/>
          <w:marTop w:val="0"/>
          <w:marBottom w:val="0"/>
          <w:divBdr>
            <w:top w:val="none" w:sz="0" w:space="0" w:color="auto"/>
            <w:left w:val="none" w:sz="0" w:space="0" w:color="auto"/>
            <w:bottom w:val="none" w:sz="0" w:space="0" w:color="auto"/>
            <w:right w:val="none" w:sz="0" w:space="0" w:color="auto"/>
          </w:divBdr>
        </w:div>
        <w:div w:id="608199818">
          <w:marLeft w:val="0"/>
          <w:marRight w:val="0"/>
          <w:marTop w:val="0"/>
          <w:marBottom w:val="0"/>
          <w:divBdr>
            <w:top w:val="none" w:sz="0" w:space="0" w:color="auto"/>
            <w:left w:val="none" w:sz="0" w:space="0" w:color="auto"/>
            <w:bottom w:val="none" w:sz="0" w:space="0" w:color="auto"/>
            <w:right w:val="none" w:sz="0" w:space="0" w:color="auto"/>
          </w:divBdr>
        </w:div>
        <w:div w:id="683289208">
          <w:marLeft w:val="0"/>
          <w:marRight w:val="0"/>
          <w:marTop w:val="0"/>
          <w:marBottom w:val="0"/>
          <w:divBdr>
            <w:top w:val="none" w:sz="0" w:space="0" w:color="auto"/>
            <w:left w:val="none" w:sz="0" w:space="0" w:color="auto"/>
            <w:bottom w:val="none" w:sz="0" w:space="0" w:color="auto"/>
            <w:right w:val="none" w:sz="0" w:space="0" w:color="auto"/>
          </w:divBdr>
        </w:div>
        <w:div w:id="1167942073">
          <w:marLeft w:val="0"/>
          <w:marRight w:val="0"/>
          <w:marTop w:val="0"/>
          <w:marBottom w:val="0"/>
          <w:divBdr>
            <w:top w:val="none" w:sz="0" w:space="0" w:color="auto"/>
            <w:left w:val="none" w:sz="0" w:space="0" w:color="auto"/>
            <w:bottom w:val="none" w:sz="0" w:space="0" w:color="auto"/>
            <w:right w:val="none" w:sz="0" w:space="0" w:color="auto"/>
          </w:divBdr>
        </w:div>
        <w:div w:id="491487112">
          <w:marLeft w:val="0"/>
          <w:marRight w:val="0"/>
          <w:marTop w:val="0"/>
          <w:marBottom w:val="0"/>
          <w:divBdr>
            <w:top w:val="none" w:sz="0" w:space="0" w:color="auto"/>
            <w:left w:val="none" w:sz="0" w:space="0" w:color="auto"/>
            <w:bottom w:val="none" w:sz="0" w:space="0" w:color="auto"/>
            <w:right w:val="none" w:sz="0" w:space="0" w:color="auto"/>
          </w:divBdr>
        </w:div>
        <w:div w:id="1146164242">
          <w:marLeft w:val="0"/>
          <w:marRight w:val="0"/>
          <w:marTop w:val="0"/>
          <w:marBottom w:val="0"/>
          <w:divBdr>
            <w:top w:val="none" w:sz="0" w:space="0" w:color="auto"/>
            <w:left w:val="none" w:sz="0" w:space="0" w:color="auto"/>
            <w:bottom w:val="none" w:sz="0" w:space="0" w:color="auto"/>
            <w:right w:val="none" w:sz="0" w:space="0" w:color="auto"/>
          </w:divBdr>
        </w:div>
        <w:div w:id="204954909">
          <w:marLeft w:val="0"/>
          <w:marRight w:val="0"/>
          <w:marTop w:val="0"/>
          <w:marBottom w:val="0"/>
          <w:divBdr>
            <w:top w:val="none" w:sz="0" w:space="0" w:color="auto"/>
            <w:left w:val="none" w:sz="0" w:space="0" w:color="auto"/>
            <w:bottom w:val="none" w:sz="0" w:space="0" w:color="auto"/>
            <w:right w:val="none" w:sz="0" w:space="0" w:color="auto"/>
          </w:divBdr>
        </w:div>
        <w:div w:id="1115565281">
          <w:marLeft w:val="0"/>
          <w:marRight w:val="0"/>
          <w:marTop w:val="0"/>
          <w:marBottom w:val="0"/>
          <w:divBdr>
            <w:top w:val="none" w:sz="0" w:space="0" w:color="auto"/>
            <w:left w:val="none" w:sz="0" w:space="0" w:color="auto"/>
            <w:bottom w:val="none" w:sz="0" w:space="0" w:color="auto"/>
            <w:right w:val="none" w:sz="0" w:space="0" w:color="auto"/>
          </w:divBdr>
        </w:div>
        <w:div w:id="1065032667">
          <w:marLeft w:val="0"/>
          <w:marRight w:val="0"/>
          <w:marTop w:val="0"/>
          <w:marBottom w:val="0"/>
          <w:divBdr>
            <w:top w:val="none" w:sz="0" w:space="0" w:color="auto"/>
            <w:left w:val="none" w:sz="0" w:space="0" w:color="auto"/>
            <w:bottom w:val="none" w:sz="0" w:space="0" w:color="auto"/>
            <w:right w:val="none" w:sz="0" w:space="0" w:color="auto"/>
          </w:divBdr>
        </w:div>
        <w:div w:id="676351124">
          <w:marLeft w:val="0"/>
          <w:marRight w:val="0"/>
          <w:marTop w:val="0"/>
          <w:marBottom w:val="0"/>
          <w:divBdr>
            <w:top w:val="none" w:sz="0" w:space="0" w:color="auto"/>
            <w:left w:val="none" w:sz="0" w:space="0" w:color="auto"/>
            <w:bottom w:val="none" w:sz="0" w:space="0" w:color="auto"/>
            <w:right w:val="none" w:sz="0" w:space="0" w:color="auto"/>
          </w:divBdr>
          <w:divsChild>
            <w:div w:id="120851748">
              <w:marLeft w:val="0"/>
              <w:marRight w:val="0"/>
              <w:marTop w:val="0"/>
              <w:marBottom w:val="0"/>
              <w:divBdr>
                <w:top w:val="none" w:sz="0" w:space="0" w:color="auto"/>
                <w:left w:val="none" w:sz="0" w:space="0" w:color="auto"/>
                <w:bottom w:val="none" w:sz="0" w:space="0" w:color="auto"/>
                <w:right w:val="none" w:sz="0" w:space="0" w:color="auto"/>
              </w:divBdr>
              <w:divsChild>
                <w:div w:id="692653704">
                  <w:marLeft w:val="0"/>
                  <w:marRight w:val="0"/>
                  <w:marTop w:val="0"/>
                  <w:marBottom w:val="0"/>
                  <w:divBdr>
                    <w:top w:val="none" w:sz="0" w:space="0" w:color="auto"/>
                    <w:left w:val="none" w:sz="0" w:space="0" w:color="auto"/>
                    <w:bottom w:val="none" w:sz="0" w:space="0" w:color="auto"/>
                    <w:right w:val="none" w:sz="0" w:space="0" w:color="auto"/>
                  </w:divBdr>
                  <w:divsChild>
                    <w:div w:id="706295737">
                      <w:marLeft w:val="0"/>
                      <w:marRight w:val="0"/>
                      <w:marTop w:val="0"/>
                      <w:marBottom w:val="0"/>
                      <w:divBdr>
                        <w:top w:val="none" w:sz="0" w:space="0" w:color="auto"/>
                        <w:left w:val="none" w:sz="0" w:space="0" w:color="auto"/>
                        <w:bottom w:val="none" w:sz="0" w:space="0" w:color="auto"/>
                        <w:right w:val="none" w:sz="0" w:space="0" w:color="auto"/>
                      </w:divBdr>
                    </w:div>
                    <w:div w:id="1093864980">
                      <w:marLeft w:val="0"/>
                      <w:marRight w:val="0"/>
                      <w:marTop w:val="0"/>
                      <w:marBottom w:val="0"/>
                      <w:divBdr>
                        <w:top w:val="none" w:sz="0" w:space="0" w:color="auto"/>
                        <w:left w:val="none" w:sz="0" w:space="0" w:color="auto"/>
                        <w:bottom w:val="none" w:sz="0" w:space="0" w:color="auto"/>
                        <w:right w:val="none" w:sz="0" w:space="0" w:color="auto"/>
                      </w:divBdr>
                    </w:div>
                    <w:div w:id="5647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44118">
      <w:bodyDiv w:val="1"/>
      <w:marLeft w:val="0"/>
      <w:marRight w:val="0"/>
      <w:marTop w:val="0"/>
      <w:marBottom w:val="0"/>
      <w:divBdr>
        <w:top w:val="none" w:sz="0" w:space="0" w:color="auto"/>
        <w:left w:val="none" w:sz="0" w:space="0" w:color="auto"/>
        <w:bottom w:val="none" w:sz="0" w:space="0" w:color="auto"/>
        <w:right w:val="none" w:sz="0" w:space="0" w:color="auto"/>
      </w:divBdr>
      <w:divsChild>
        <w:div w:id="1176265909">
          <w:marLeft w:val="0"/>
          <w:marRight w:val="0"/>
          <w:marTop w:val="0"/>
          <w:marBottom w:val="0"/>
          <w:divBdr>
            <w:top w:val="none" w:sz="0" w:space="0" w:color="auto"/>
            <w:left w:val="none" w:sz="0" w:space="0" w:color="auto"/>
            <w:bottom w:val="none" w:sz="0" w:space="0" w:color="auto"/>
            <w:right w:val="none" w:sz="0" w:space="0" w:color="auto"/>
          </w:divBdr>
        </w:div>
        <w:div w:id="408498822">
          <w:marLeft w:val="0"/>
          <w:marRight w:val="0"/>
          <w:marTop w:val="0"/>
          <w:marBottom w:val="0"/>
          <w:divBdr>
            <w:top w:val="none" w:sz="0" w:space="0" w:color="auto"/>
            <w:left w:val="none" w:sz="0" w:space="0" w:color="auto"/>
            <w:bottom w:val="none" w:sz="0" w:space="0" w:color="auto"/>
            <w:right w:val="none" w:sz="0" w:space="0" w:color="auto"/>
          </w:divBdr>
        </w:div>
        <w:div w:id="1405682842">
          <w:marLeft w:val="0"/>
          <w:marRight w:val="0"/>
          <w:marTop w:val="0"/>
          <w:marBottom w:val="0"/>
          <w:divBdr>
            <w:top w:val="none" w:sz="0" w:space="0" w:color="auto"/>
            <w:left w:val="none" w:sz="0" w:space="0" w:color="auto"/>
            <w:bottom w:val="none" w:sz="0" w:space="0" w:color="auto"/>
            <w:right w:val="none" w:sz="0" w:space="0" w:color="auto"/>
          </w:divBdr>
        </w:div>
        <w:div w:id="573704965">
          <w:marLeft w:val="0"/>
          <w:marRight w:val="0"/>
          <w:marTop w:val="0"/>
          <w:marBottom w:val="0"/>
          <w:divBdr>
            <w:top w:val="none" w:sz="0" w:space="0" w:color="auto"/>
            <w:left w:val="none" w:sz="0" w:space="0" w:color="auto"/>
            <w:bottom w:val="none" w:sz="0" w:space="0" w:color="auto"/>
            <w:right w:val="none" w:sz="0" w:space="0" w:color="auto"/>
          </w:divBdr>
        </w:div>
        <w:div w:id="94196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6/decreto/d8727.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2413</TotalTime>
  <Pages>19</Pages>
  <Words>7924</Words>
  <Characters>43588</Characters>
  <Application>Microsoft Office Word</Application>
  <DocSecurity>0</DocSecurity>
  <Lines>751</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cp:lastModifiedBy>
  <cp:revision>256</cp:revision>
  <dcterms:created xsi:type="dcterms:W3CDTF">2021-09-01T00:10:00Z</dcterms:created>
  <dcterms:modified xsi:type="dcterms:W3CDTF">2021-10-15T03:26:00Z</dcterms:modified>
</cp:coreProperties>
</file>